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29" w:rsidRDefault="00055829">
      <w:pPr>
        <w:rPr>
          <w:rFonts w:ascii="Times New Roman" w:hAnsi="Times New Roman" w:cs="Times New Roman"/>
          <w:b/>
          <w:sz w:val="28"/>
          <w:szCs w:val="28"/>
        </w:rPr>
      </w:pPr>
    </w:p>
    <w:p w:rsidR="000B2A25" w:rsidRDefault="000B2A25" w:rsidP="000B2A25">
      <w:pPr>
        <w:spacing w:after="0" w:line="240" w:lineRule="auto"/>
        <w:ind w:left="426"/>
        <w:jc w:val="center"/>
        <w:rPr>
          <w:rFonts w:ascii="Times New Roman" w:hAnsi="Times New Roman"/>
          <w:bCs/>
          <w:spacing w:val="20"/>
          <w:sz w:val="26"/>
          <w:szCs w:val="26"/>
        </w:rPr>
      </w:pPr>
      <w:r>
        <w:rPr>
          <w:rFonts w:ascii="Times New Roman" w:hAnsi="Times New Roman"/>
          <w:bCs/>
          <w:spacing w:val="20"/>
          <w:sz w:val="26"/>
          <w:szCs w:val="26"/>
        </w:rPr>
        <w:t>РОССИЙСКАЯ ФЕДЕРАЦИЯ</w:t>
      </w:r>
    </w:p>
    <w:p w:rsidR="000B2A25" w:rsidRDefault="000B2A25" w:rsidP="000B2A25">
      <w:pPr>
        <w:spacing w:after="0" w:line="240" w:lineRule="auto"/>
        <w:ind w:left="426" w:hanging="284"/>
        <w:jc w:val="center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1762125" cy="104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25" w:rsidRDefault="000B2A25" w:rsidP="000B2A25">
      <w:pPr>
        <w:spacing w:after="0" w:line="240" w:lineRule="auto"/>
        <w:ind w:left="426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:rsidR="000B2A25" w:rsidRDefault="000B2A25" w:rsidP="000B2A25">
      <w:pPr>
        <w:spacing w:after="0" w:line="240" w:lineRule="auto"/>
        <w:ind w:left="426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«Детский сад № 22 «Зайчик»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23"/>
      </w:tblGrid>
      <w:tr w:rsidR="000B2A25" w:rsidTr="000B2A25">
        <w:trPr>
          <w:trHeight w:val="118"/>
        </w:trPr>
        <w:tc>
          <w:tcPr>
            <w:tcW w:w="9923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0B2A25" w:rsidRDefault="000B2A25">
            <w:pPr>
              <w:spacing w:after="0"/>
              <w:ind w:left="426"/>
              <w:jc w:val="center"/>
              <w:rPr>
                <w:rFonts w:ascii="Courier New" w:eastAsia="Times New Roman" w:hAnsi="Courier New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0"/>
                <w:szCs w:val="26"/>
              </w:rPr>
              <w:t xml:space="preserve">346397, Ростовская область,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6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6"/>
              </w:rPr>
              <w:t xml:space="preserve"> район, п. Тополёвый, ул. Зелёная</w:t>
            </w:r>
          </w:p>
        </w:tc>
      </w:tr>
    </w:tbl>
    <w:p w:rsidR="000B2A25" w:rsidRDefault="000B2A25" w:rsidP="000B2A25">
      <w:pPr>
        <w:ind w:left="426"/>
        <w:jc w:val="both"/>
        <w:rPr>
          <w:rFonts w:ascii="Calibri" w:hAnsi="Calibri"/>
          <w:lang w:eastAsia="ru-RU"/>
        </w:rPr>
      </w:pPr>
    </w:p>
    <w:p w:rsidR="000B2A25" w:rsidRDefault="000B2A25" w:rsidP="000B2A25">
      <w:pPr>
        <w:ind w:left="426"/>
      </w:pPr>
    </w:p>
    <w:tbl>
      <w:tblPr>
        <w:tblpPr w:leftFromText="180" w:rightFromText="180" w:vertAnchor="page" w:horzAnchor="margin" w:tblpXSpec="center" w:tblpY="3001"/>
        <w:tblW w:w="0" w:type="auto"/>
        <w:tblLook w:val="04A0" w:firstRow="1" w:lastRow="0" w:firstColumn="1" w:lastColumn="0" w:noHBand="0" w:noVBand="1"/>
      </w:tblPr>
      <w:tblGrid>
        <w:gridCol w:w="5665"/>
        <w:gridCol w:w="4224"/>
      </w:tblGrid>
      <w:tr w:rsidR="000B2A25" w:rsidTr="000B2A25">
        <w:tc>
          <w:tcPr>
            <w:tcW w:w="5665" w:type="dxa"/>
          </w:tcPr>
          <w:p w:rsidR="000B2A25" w:rsidRDefault="000B2A25">
            <w:pPr>
              <w:spacing w:after="0" w:line="360" w:lineRule="auto"/>
              <w:ind w:left="425" w:right="-108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Положение рассмотрено и одобрено                                       </w:t>
            </w:r>
          </w:p>
          <w:p w:rsidR="000B2A25" w:rsidRDefault="000B2A25">
            <w:pPr>
              <w:spacing w:after="0" w:line="360" w:lineRule="auto"/>
              <w:ind w:left="425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 заседании педагогического совета</w:t>
            </w:r>
          </w:p>
          <w:p w:rsidR="000B2A25" w:rsidRDefault="000B2A25">
            <w:pPr>
              <w:spacing w:after="0" w:line="360" w:lineRule="auto"/>
              <w:ind w:left="425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МБДОУ «Детский сад № 22 «Зайчик»</w:t>
            </w:r>
          </w:p>
          <w:p w:rsidR="000B2A25" w:rsidRDefault="000B2A25">
            <w:pPr>
              <w:spacing w:after="0" w:line="360" w:lineRule="auto"/>
              <w:ind w:left="425"/>
              <w:contextualSpacing/>
              <w:rPr>
                <w:rFonts w:ascii="Times New Roman" w:eastAsia="Calibri" w:hAnsi="Times New Roman"/>
                <w:u w:val="single"/>
              </w:rPr>
            </w:pPr>
            <w:r>
              <w:rPr>
                <w:rFonts w:ascii="Times New Roman" w:eastAsia="Calibri" w:hAnsi="Times New Roman"/>
                <w:u w:val="single"/>
              </w:rPr>
              <w:t>Протокол от 28.08.2015г.   №  1</w:t>
            </w:r>
          </w:p>
          <w:p w:rsidR="000B2A25" w:rsidRDefault="000B2A25">
            <w:pPr>
              <w:ind w:left="426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4224" w:type="dxa"/>
          </w:tcPr>
          <w:p w:rsidR="000B2A25" w:rsidRDefault="000B2A25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  <w:p w:rsidR="000B2A25" w:rsidRDefault="000B2A25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МБДОУ </w:t>
            </w:r>
          </w:p>
          <w:p w:rsidR="000B2A25" w:rsidRDefault="000B2A25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«Детский сад № 22 «Зайчик»</w:t>
            </w:r>
          </w:p>
          <w:p w:rsidR="000B2A25" w:rsidRDefault="000B2A25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_____________ О.В. Самохина</w:t>
            </w:r>
          </w:p>
          <w:p w:rsidR="000B2A25" w:rsidRDefault="000B2A25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Приказ от 01.09.2015г.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№  3</w:t>
            </w:r>
            <w:proofErr w:type="gramEnd"/>
          </w:p>
          <w:p w:rsidR="000B2A25" w:rsidRDefault="000B2A25">
            <w:pPr>
              <w:ind w:left="426"/>
              <w:contextualSpacing/>
              <w:rPr>
                <w:rFonts w:ascii="Times New Roman" w:eastAsia="Calibri" w:hAnsi="Times New Roman"/>
              </w:rPr>
            </w:pPr>
          </w:p>
        </w:tc>
      </w:tr>
    </w:tbl>
    <w:p w:rsidR="000B2A25" w:rsidRDefault="000B2A25" w:rsidP="000B2A25">
      <w:pPr>
        <w:ind w:left="426"/>
        <w:rPr>
          <w:rFonts w:ascii="Times New Roman" w:eastAsia="Times New Roman" w:hAnsi="Times New Roman"/>
        </w:rPr>
      </w:pPr>
    </w:p>
    <w:p w:rsidR="000B2A25" w:rsidRDefault="000B2A25" w:rsidP="000B2A25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spacing w:line="240" w:lineRule="auto"/>
        <w:ind w:left="425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36"/>
        </w:rPr>
        <w:t>Положение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0B2A25" w:rsidRDefault="000B2A25" w:rsidP="000B2A25">
      <w:pPr>
        <w:spacing w:line="240" w:lineRule="auto"/>
        <w:ind w:left="425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</w:t>
      </w:r>
      <w:r>
        <w:rPr>
          <w:rFonts w:ascii="Times New Roman" w:hAnsi="Times New Roman"/>
          <w:b/>
          <w:sz w:val="36"/>
          <w:szCs w:val="36"/>
        </w:rPr>
        <w:t xml:space="preserve">дополнительном профессиональном образовании </w:t>
      </w:r>
    </w:p>
    <w:p w:rsidR="000B2A25" w:rsidRDefault="000B2A25" w:rsidP="000B2A25">
      <w:pPr>
        <w:spacing w:line="240" w:lineRule="auto"/>
        <w:ind w:left="425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педагогических работников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0B2A25" w:rsidRDefault="000B2A25" w:rsidP="000B2A25">
      <w:pPr>
        <w:spacing w:line="240" w:lineRule="auto"/>
        <w:ind w:left="425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Муниципального бюджетного дошкольного образовательного учреждения «Детский сад № 22 «Зайчик»</w:t>
      </w:r>
    </w:p>
    <w:p w:rsidR="000B2A25" w:rsidRDefault="000B2A25" w:rsidP="000B2A25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ind w:left="426"/>
        <w:jc w:val="center"/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rPr>
          <w:rFonts w:ascii="Times New Roman" w:hAnsi="Times New Roman"/>
          <w:b/>
          <w:sz w:val="20"/>
          <w:szCs w:val="20"/>
        </w:rPr>
      </w:pPr>
    </w:p>
    <w:p w:rsidR="000B2A25" w:rsidRDefault="000B2A25" w:rsidP="000B2A25">
      <w:pPr>
        <w:rPr>
          <w:rFonts w:ascii="Times New Roman" w:hAnsi="Times New Roman"/>
          <w:b/>
          <w:sz w:val="20"/>
          <w:szCs w:val="20"/>
        </w:rPr>
      </w:pPr>
    </w:p>
    <w:p w:rsidR="000B2A25" w:rsidRPr="000B2A25" w:rsidRDefault="000B2A25" w:rsidP="000B2A25">
      <w:pPr>
        <w:ind w:left="426"/>
        <w:jc w:val="center"/>
        <w:rPr>
          <w:rFonts w:ascii="Times New Roman" w:hAnsi="Times New Roman"/>
          <w:b/>
          <w:sz w:val="20"/>
          <w:szCs w:val="20"/>
        </w:rPr>
        <w:sectPr w:rsidR="000B2A25" w:rsidRPr="000B2A25">
          <w:pgSz w:w="11906" w:h="16838"/>
          <w:pgMar w:top="567" w:right="567" w:bottom="567" w:left="567" w:header="709" w:footer="709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п. Тополёвый 2015 г</w:t>
      </w:r>
    </w:p>
    <w:p w:rsidR="00A33DE1" w:rsidRPr="000B2A25" w:rsidRDefault="008043A1" w:rsidP="000B2A25">
      <w:pPr>
        <w:jc w:val="center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A33DE1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 xml:space="preserve"> 1.1. Настоящее Положение определяет формы, виды, периодичность, порядок организации и проведения процедуры дополнительного профессионального образования педагогических работников и заместителей заведующей (далее – работников) Муниципального </w:t>
      </w:r>
      <w:r w:rsidR="000B2A25">
        <w:rPr>
          <w:rFonts w:ascii="Times New Roman" w:hAnsi="Times New Roman" w:cs="Times New Roman"/>
          <w:sz w:val="26"/>
          <w:szCs w:val="26"/>
        </w:rPr>
        <w:t xml:space="preserve">бюджетного </w:t>
      </w:r>
      <w:r w:rsidRPr="000B2A25">
        <w:rPr>
          <w:rFonts w:ascii="Times New Roman" w:hAnsi="Times New Roman" w:cs="Times New Roman"/>
          <w:sz w:val="26"/>
          <w:szCs w:val="26"/>
        </w:rPr>
        <w:t>дошкольного образователь</w:t>
      </w:r>
      <w:r w:rsidR="00A33DE1" w:rsidRPr="000B2A25">
        <w:rPr>
          <w:rFonts w:ascii="Times New Roman" w:hAnsi="Times New Roman" w:cs="Times New Roman"/>
          <w:sz w:val="26"/>
          <w:szCs w:val="26"/>
        </w:rPr>
        <w:t>ного учреждения «Детский сад №</w:t>
      </w:r>
      <w:r w:rsidR="000B2A25">
        <w:rPr>
          <w:rFonts w:ascii="Times New Roman" w:hAnsi="Times New Roman" w:cs="Times New Roman"/>
          <w:sz w:val="26"/>
          <w:szCs w:val="26"/>
        </w:rPr>
        <w:t xml:space="preserve"> 22</w:t>
      </w:r>
      <w:r w:rsidR="00A33DE1" w:rsidRPr="000B2A25">
        <w:rPr>
          <w:rFonts w:ascii="Times New Roman" w:hAnsi="Times New Roman" w:cs="Times New Roman"/>
          <w:sz w:val="26"/>
          <w:szCs w:val="26"/>
        </w:rPr>
        <w:t xml:space="preserve"> </w:t>
      </w:r>
      <w:r w:rsidR="000B2A25">
        <w:rPr>
          <w:rFonts w:ascii="Times New Roman" w:hAnsi="Times New Roman" w:cs="Times New Roman"/>
          <w:sz w:val="26"/>
          <w:szCs w:val="26"/>
        </w:rPr>
        <w:t xml:space="preserve">«Зайчик». </w:t>
      </w:r>
      <w:r w:rsidR="00A33DE1" w:rsidRPr="000B2A2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0B2A25">
        <w:rPr>
          <w:rFonts w:ascii="Times New Roman" w:hAnsi="Times New Roman" w:cs="Times New Roman"/>
          <w:sz w:val="26"/>
          <w:szCs w:val="26"/>
        </w:rPr>
        <w:t>У</w:t>
      </w:r>
      <w:r w:rsidR="00A33DE1" w:rsidRPr="000B2A25">
        <w:rPr>
          <w:rFonts w:ascii="Times New Roman" w:hAnsi="Times New Roman" w:cs="Times New Roman"/>
          <w:sz w:val="26"/>
          <w:szCs w:val="26"/>
        </w:rPr>
        <w:t>чреждение</w:t>
      </w:r>
      <w:r w:rsidRPr="000B2A2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33DE1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 xml:space="preserve">1.2. Основной задачей дополнительного профессионального образования является непрерывное повышение квалификации работников в связи с постоянным совершенствованием федеральных государственных образовательных стандартов. </w:t>
      </w:r>
    </w:p>
    <w:p w:rsidR="00A33DE1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>1.3. Настоящее Положение разработано на основе Трудового Кодекса Российской Федерации, Федерального Закона от 29.12.2012г. №</w:t>
      </w:r>
      <w:r w:rsidR="000B2A25">
        <w:rPr>
          <w:rFonts w:ascii="Times New Roman" w:hAnsi="Times New Roman" w:cs="Times New Roman"/>
          <w:sz w:val="26"/>
          <w:szCs w:val="26"/>
        </w:rPr>
        <w:t xml:space="preserve"> </w:t>
      </w:r>
      <w:r w:rsidRPr="000B2A25">
        <w:rPr>
          <w:rFonts w:ascii="Times New Roman" w:hAnsi="Times New Roman" w:cs="Times New Roman"/>
          <w:sz w:val="26"/>
          <w:szCs w:val="26"/>
        </w:rPr>
        <w:t>273-ФЗ «Об образовании</w:t>
      </w:r>
      <w:r w:rsidR="000B2A25">
        <w:rPr>
          <w:rFonts w:ascii="Times New Roman" w:hAnsi="Times New Roman" w:cs="Times New Roman"/>
          <w:sz w:val="26"/>
          <w:szCs w:val="26"/>
        </w:rPr>
        <w:t xml:space="preserve"> в Российской Федерации» (ст.28 </w:t>
      </w:r>
      <w:proofErr w:type="gramStart"/>
      <w:r w:rsidRPr="000B2A25">
        <w:rPr>
          <w:rFonts w:ascii="Times New Roman" w:hAnsi="Times New Roman" w:cs="Times New Roman"/>
          <w:sz w:val="26"/>
          <w:szCs w:val="26"/>
        </w:rPr>
        <w:t>п.3.5,ст.</w:t>
      </w:r>
      <w:proofErr w:type="gramEnd"/>
      <w:r w:rsidRPr="000B2A25">
        <w:rPr>
          <w:rFonts w:ascii="Times New Roman" w:hAnsi="Times New Roman" w:cs="Times New Roman"/>
          <w:sz w:val="26"/>
          <w:szCs w:val="26"/>
        </w:rPr>
        <w:t xml:space="preserve">47 п.5.2), Устава Учреждения. </w:t>
      </w:r>
    </w:p>
    <w:p w:rsidR="00A33DE1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>1.4. Изменения и дополнения в настоящее Поло</w:t>
      </w:r>
      <w:r w:rsidR="00A33DE1" w:rsidRPr="000B2A25">
        <w:rPr>
          <w:rFonts w:ascii="Times New Roman" w:hAnsi="Times New Roman" w:cs="Times New Roman"/>
          <w:sz w:val="26"/>
          <w:szCs w:val="26"/>
        </w:rPr>
        <w:t xml:space="preserve">жение вносятся администрацией </w:t>
      </w:r>
      <w:r w:rsidRPr="000B2A25">
        <w:rPr>
          <w:rFonts w:ascii="Times New Roman" w:hAnsi="Times New Roman" w:cs="Times New Roman"/>
          <w:sz w:val="26"/>
          <w:szCs w:val="26"/>
        </w:rPr>
        <w:t>У</w:t>
      </w:r>
      <w:r w:rsidR="00A33DE1" w:rsidRPr="000B2A25">
        <w:rPr>
          <w:rFonts w:ascii="Times New Roman" w:hAnsi="Times New Roman" w:cs="Times New Roman"/>
          <w:sz w:val="26"/>
          <w:szCs w:val="26"/>
        </w:rPr>
        <w:t>чреждения</w:t>
      </w:r>
      <w:r w:rsidRPr="000B2A25">
        <w:rPr>
          <w:rFonts w:ascii="Times New Roman" w:hAnsi="Times New Roman" w:cs="Times New Roman"/>
          <w:sz w:val="26"/>
          <w:szCs w:val="26"/>
        </w:rPr>
        <w:t xml:space="preserve">, Педагогическим советом и принимаются на его заседании. Срок данного Положения не ограничен. Положение действует до принятия нового. </w:t>
      </w:r>
    </w:p>
    <w:p w:rsidR="00A33DE1" w:rsidRPr="000B2A25" w:rsidRDefault="008043A1" w:rsidP="000B2A25">
      <w:pPr>
        <w:jc w:val="center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b/>
          <w:sz w:val="26"/>
          <w:szCs w:val="26"/>
        </w:rPr>
        <w:t>2. ЦЕЛЬ ДОПОЛНИТЕЛЬНОГО ПРОФЕССИОНАЛЬНОГО ОБРАЗОВАНИЯ</w:t>
      </w:r>
    </w:p>
    <w:p w:rsidR="00A33DE1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 xml:space="preserve">2.1. Целью дополнительного профессионального образования работников ДОУ является углубление и усовершенствование профессиональной деятельности, обновление теоретических и практических знаний в соответствии с постоянно повышающимися требованиями к </w:t>
      </w:r>
      <w:proofErr w:type="spellStart"/>
      <w:r w:rsidRPr="000B2A25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0B2A25">
        <w:rPr>
          <w:rFonts w:ascii="Times New Roman" w:hAnsi="Times New Roman" w:cs="Times New Roman"/>
          <w:sz w:val="26"/>
          <w:szCs w:val="26"/>
        </w:rPr>
        <w:t xml:space="preserve"> </w:t>
      </w:r>
      <w:r w:rsidRPr="000B2A25">
        <w:rPr>
          <w:rFonts w:ascii="Times New Roman" w:hAnsi="Times New Roman" w:cs="Times New Roman"/>
          <w:sz w:val="26"/>
          <w:szCs w:val="26"/>
        </w:rPr>
        <w:t xml:space="preserve">- образовательному процессу для эффективного исполнения работниками должностных обязанностей. </w:t>
      </w:r>
    </w:p>
    <w:p w:rsidR="00A33DE1" w:rsidRPr="000B2A25" w:rsidRDefault="008043A1" w:rsidP="000B2A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A25">
        <w:rPr>
          <w:rFonts w:ascii="Times New Roman" w:hAnsi="Times New Roman" w:cs="Times New Roman"/>
          <w:b/>
          <w:sz w:val="26"/>
          <w:szCs w:val="26"/>
        </w:rPr>
        <w:t>3. ФОРМЫ И ВИДЫ ДОПОЛНИТЕЛЬНОГО ПРОФЕССИОНАЛЬНОГО ОБРАЗОВАНИЯ</w:t>
      </w:r>
    </w:p>
    <w:p w:rsid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 xml:space="preserve"> 3.1. Дополнительное профессиональное об</w:t>
      </w:r>
      <w:r w:rsidR="00A33DE1" w:rsidRPr="000B2A25">
        <w:rPr>
          <w:rFonts w:ascii="Times New Roman" w:hAnsi="Times New Roman" w:cs="Times New Roman"/>
          <w:sz w:val="26"/>
          <w:szCs w:val="26"/>
        </w:rPr>
        <w:t xml:space="preserve">разование работников </w:t>
      </w:r>
      <w:r w:rsidRPr="000B2A25">
        <w:rPr>
          <w:rFonts w:ascii="Times New Roman" w:hAnsi="Times New Roman" w:cs="Times New Roman"/>
          <w:sz w:val="26"/>
          <w:szCs w:val="26"/>
        </w:rPr>
        <w:t>У</w:t>
      </w:r>
      <w:r w:rsidR="00A33DE1" w:rsidRPr="000B2A25">
        <w:rPr>
          <w:rFonts w:ascii="Times New Roman" w:hAnsi="Times New Roman" w:cs="Times New Roman"/>
          <w:sz w:val="26"/>
          <w:szCs w:val="26"/>
        </w:rPr>
        <w:t>чреждения</w:t>
      </w:r>
      <w:r w:rsidRPr="000B2A25">
        <w:rPr>
          <w:rFonts w:ascii="Times New Roman" w:hAnsi="Times New Roman" w:cs="Times New Roman"/>
          <w:sz w:val="26"/>
          <w:szCs w:val="26"/>
        </w:rPr>
        <w:t xml:space="preserve"> может проводиться в очной, заочной и дистанционной формах. </w:t>
      </w:r>
    </w:p>
    <w:p w:rsidR="00A33DE1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>3.2. Дополнительное профессион</w:t>
      </w:r>
      <w:r w:rsidR="00A33DE1" w:rsidRPr="000B2A25">
        <w:rPr>
          <w:rFonts w:ascii="Times New Roman" w:hAnsi="Times New Roman" w:cs="Times New Roman"/>
          <w:sz w:val="26"/>
          <w:szCs w:val="26"/>
        </w:rPr>
        <w:t xml:space="preserve">альное образование работников Учреждения </w:t>
      </w:r>
      <w:r w:rsidRPr="000B2A25">
        <w:rPr>
          <w:rFonts w:ascii="Times New Roman" w:hAnsi="Times New Roman" w:cs="Times New Roman"/>
          <w:sz w:val="26"/>
          <w:szCs w:val="26"/>
        </w:rPr>
        <w:t>осуществляется в виде курсовой подгот</w:t>
      </w:r>
      <w:r w:rsidR="00A33DE1" w:rsidRPr="000B2A25">
        <w:rPr>
          <w:rFonts w:ascii="Times New Roman" w:hAnsi="Times New Roman" w:cs="Times New Roman"/>
          <w:sz w:val="26"/>
          <w:szCs w:val="26"/>
        </w:rPr>
        <w:t xml:space="preserve">овки и (или) профессиональной </w:t>
      </w:r>
      <w:r w:rsidRPr="000B2A25">
        <w:rPr>
          <w:rFonts w:ascii="Times New Roman" w:hAnsi="Times New Roman" w:cs="Times New Roman"/>
          <w:sz w:val="26"/>
          <w:szCs w:val="26"/>
        </w:rPr>
        <w:t xml:space="preserve">переподготовки не реже 1 раза в 3 года. </w:t>
      </w:r>
    </w:p>
    <w:p w:rsidR="00A33DE1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>3.2.1.Курсовая подготовка – это обучение работников, направленное на освоение ими новых знаний и навыков в сфере своей профессиональной деятельности. Курсовая подготовка осуществляется по мере необходимости, как в форме однократного обучения, так и нескольких распределенных во времени циклов (курсов, модулей). Общий миним</w:t>
      </w:r>
      <w:r w:rsidR="00043008">
        <w:rPr>
          <w:rFonts w:ascii="Times New Roman" w:hAnsi="Times New Roman" w:cs="Times New Roman"/>
          <w:sz w:val="26"/>
          <w:szCs w:val="26"/>
        </w:rPr>
        <w:t>ум для программы КП составляет 7</w:t>
      </w:r>
      <w:r w:rsidRPr="000B2A25">
        <w:rPr>
          <w:rFonts w:ascii="Times New Roman" w:hAnsi="Times New Roman" w:cs="Times New Roman"/>
          <w:sz w:val="26"/>
          <w:szCs w:val="26"/>
        </w:rPr>
        <w:t>6 часов.</w:t>
      </w:r>
    </w:p>
    <w:p w:rsidR="00205325" w:rsidRPr="000B2A25" w:rsidRDefault="00690E8B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3.2.2.</w:t>
      </w:r>
      <w:r w:rsidR="008043A1" w:rsidRPr="000B2A25">
        <w:rPr>
          <w:rFonts w:ascii="Times New Roman" w:hAnsi="Times New Roman" w:cs="Times New Roman"/>
          <w:sz w:val="26"/>
          <w:szCs w:val="26"/>
        </w:rPr>
        <w:t xml:space="preserve">Профессиональная переподготовка представляет собой дополнительное профессиональное образование в виде обучения новым специальностям лиц, уже </w:t>
      </w:r>
      <w:r w:rsidR="008043A1" w:rsidRPr="000B2A25">
        <w:rPr>
          <w:rFonts w:ascii="Times New Roman" w:hAnsi="Times New Roman" w:cs="Times New Roman"/>
          <w:sz w:val="26"/>
          <w:szCs w:val="26"/>
        </w:rPr>
        <w:lastRenderedPageBreak/>
        <w:t>имеющих определенную специальность (включая получение второго высшего образования).</w:t>
      </w:r>
    </w:p>
    <w:p w:rsidR="00205325" w:rsidRPr="000B2A25" w:rsidRDefault="008043A1" w:rsidP="00690E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A25">
        <w:rPr>
          <w:rFonts w:ascii="Times New Roman" w:hAnsi="Times New Roman" w:cs="Times New Roman"/>
          <w:b/>
          <w:sz w:val="26"/>
          <w:szCs w:val="26"/>
        </w:rPr>
        <w:t>4. ОРГАНИЗАЦИЯ ДОПОЛНИТЕЛЬНОГО ПРОФЕССИОНАЛЬНОГО ОБРАЗОВАНИЯ</w:t>
      </w:r>
    </w:p>
    <w:p w:rsidR="00205325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 xml:space="preserve"> 4.1. Плановое дополнительное профессион</w:t>
      </w:r>
      <w:r w:rsidR="00A33DE1" w:rsidRPr="000B2A25">
        <w:rPr>
          <w:rFonts w:ascii="Times New Roman" w:hAnsi="Times New Roman" w:cs="Times New Roman"/>
          <w:sz w:val="26"/>
          <w:szCs w:val="26"/>
        </w:rPr>
        <w:t xml:space="preserve">альное образование работников </w:t>
      </w:r>
      <w:r w:rsidRPr="000B2A25">
        <w:rPr>
          <w:rFonts w:ascii="Times New Roman" w:hAnsi="Times New Roman" w:cs="Times New Roman"/>
          <w:sz w:val="26"/>
          <w:szCs w:val="26"/>
        </w:rPr>
        <w:t>У</w:t>
      </w:r>
      <w:r w:rsidR="00A33DE1" w:rsidRPr="000B2A25">
        <w:rPr>
          <w:rFonts w:ascii="Times New Roman" w:hAnsi="Times New Roman" w:cs="Times New Roman"/>
          <w:sz w:val="26"/>
          <w:szCs w:val="26"/>
        </w:rPr>
        <w:t>чреждения</w:t>
      </w:r>
      <w:r w:rsidRPr="000B2A25">
        <w:rPr>
          <w:rFonts w:ascii="Times New Roman" w:hAnsi="Times New Roman" w:cs="Times New Roman"/>
          <w:sz w:val="26"/>
          <w:szCs w:val="26"/>
        </w:rPr>
        <w:t xml:space="preserve"> – повышение квалификации (1 раз в 3 года) - произво</w:t>
      </w:r>
      <w:r w:rsidR="00A33DE1" w:rsidRPr="000B2A25">
        <w:rPr>
          <w:rFonts w:ascii="Times New Roman" w:hAnsi="Times New Roman" w:cs="Times New Roman"/>
          <w:sz w:val="26"/>
          <w:szCs w:val="26"/>
        </w:rPr>
        <w:t xml:space="preserve">дится за счет средств бюджета </w:t>
      </w:r>
      <w:r w:rsidRPr="000B2A25">
        <w:rPr>
          <w:rFonts w:ascii="Times New Roman" w:hAnsi="Times New Roman" w:cs="Times New Roman"/>
          <w:sz w:val="26"/>
          <w:szCs w:val="26"/>
        </w:rPr>
        <w:t>У</w:t>
      </w:r>
      <w:r w:rsidR="00A33DE1" w:rsidRPr="000B2A25">
        <w:rPr>
          <w:rFonts w:ascii="Times New Roman" w:hAnsi="Times New Roman" w:cs="Times New Roman"/>
          <w:sz w:val="26"/>
          <w:szCs w:val="26"/>
        </w:rPr>
        <w:t>чреждения</w:t>
      </w:r>
      <w:r w:rsidRPr="000B2A25">
        <w:rPr>
          <w:rFonts w:ascii="Times New Roman" w:hAnsi="Times New Roman" w:cs="Times New Roman"/>
          <w:sz w:val="26"/>
          <w:szCs w:val="26"/>
        </w:rPr>
        <w:t xml:space="preserve">. Внеплановое повышение квалификации (по желанию работника) производится за счет собственных средств работника. </w:t>
      </w:r>
    </w:p>
    <w:p w:rsidR="00690E8B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>4.2.Организация дополнительного профессионал</w:t>
      </w:r>
      <w:r w:rsidR="00A33DE1" w:rsidRPr="000B2A25">
        <w:rPr>
          <w:rFonts w:ascii="Times New Roman" w:hAnsi="Times New Roman" w:cs="Times New Roman"/>
          <w:sz w:val="26"/>
          <w:szCs w:val="26"/>
        </w:rPr>
        <w:t xml:space="preserve">ьного образования работников </w:t>
      </w:r>
      <w:r w:rsidRPr="000B2A25">
        <w:rPr>
          <w:rFonts w:ascii="Times New Roman" w:hAnsi="Times New Roman" w:cs="Times New Roman"/>
          <w:sz w:val="26"/>
          <w:szCs w:val="26"/>
        </w:rPr>
        <w:t xml:space="preserve">включает в себя: </w:t>
      </w:r>
    </w:p>
    <w:p w:rsidR="00A33DE1" w:rsidRPr="00690E8B" w:rsidRDefault="008043A1" w:rsidP="00690E8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>ежегодное формирование графика повышения квалификации работников в с</w:t>
      </w:r>
      <w:r w:rsidR="00690E8B">
        <w:rPr>
          <w:rFonts w:ascii="Times New Roman" w:hAnsi="Times New Roman" w:cs="Times New Roman"/>
          <w:sz w:val="26"/>
          <w:szCs w:val="26"/>
        </w:rPr>
        <w:t>оставе годового плана работы</w:t>
      </w:r>
      <w:r w:rsidRPr="00690E8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33DE1" w:rsidRPr="00690E8B" w:rsidRDefault="008043A1" w:rsidP="00690E8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 xml:space="preserve">помощь и рекомендации работникам в выборе образовательной программы дополнительного профессионального образования; </w:t>
      </w:r>
    </w:p>
    <w:p w:rsidR="00205325" w:rsidRPr="00690E8B" w:rsidRDefault="00A33DE1" w:rsidP="00690E8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 xml:space="preserve">взаимодействие администрации </w:t>
      </w:r>
      <w:r w:rsidR="008043A1" w:rsidRPr="00690E8B">
        <w:rPr>
          <w:rFonts w:ascii="Times New Roman" w:hAnsi="Times New Roman" w:cs="Times New Roman"/>
          <w:sz w:val="26"/>
          <w:szCs w:val="26"/>
        </w:rPr>
        <w:t>У</w:t>
      </w:r>
      <w:r w:rsidRPr="00690E8B">
        <w:rPr>
          <w:rFonts w:ascii="Times New Roman" w:hAnsi="Times New Roman" w:cs="Times New Roman"/>
          <w:sz w:val="26"/>
          <w:szCs w:val="26"/>
        </w:rPr>
        <w:t>чреждения</w:t>
      </w:r>
      <w:r w:rsidR="008043A1" w:rsidRPr="00690E8B">
        <w:rPr>
          <w:rFonts w:ascii="Times New Roman" w:hAnsi="Times New Roman" w:cs="Times New Roman"/>
          <w:sz w:val="26"/>
          <w:szCs w:val="26"/>
        </w:rPr>
        <w:t xml:space="preserve"> с образовательными учреждениями дополнительного профессионального образования по вопросам подачи заявок на обучение работников, включая участие их в выездных курсах. </w:t>
      </w:r>
    </w:p>
    <w:p w:rsidR="00205325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 xml:space="preserve">4.3. Корректировка графика повышения квалификации производится в случаях: </w:t>
      </w:r>
    </w:p>
    <w:p w:rsidR="00205325" w:rsidRPr="00690E8B" w:rsidRDefault="008043A1" w:rsidP="00690E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>временной нетрудоспособности работника (иного уважительного случая, препятствующего участию работника в мероприятиях по повышению квалификации);</w:t>
      </w:r>
    </w:p>
    <w:p w:rsidR="00A33DE1" w:rsidRPr="00690E8B" w:rsidRDefault="008043A1" w:rsidP="00690E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 xml:space="preserve">отмены курсов, реализуемых выбранной организацией, осуществляющей повышение квалификации; </w:t>
      </w:r>
    </w:p>
    <w:p w:rsidR="00205325" w:rsidRPr="00690E8B" w:rsidRDefault="008043A1" w:rsidP="00690E8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 xml:space="preserve">появления в плане-графике выбранной организации, осуществляющей повышение квалификации, курсовых мероприятий, способствующих эффективной </w:t>
      </w:r>
      <w:r w:rsidR="00A33DE1" w:rsidRPr="00690E8B">
        <w:rPr>
          <w:rFonts w:ascii="Times New Roman" w:hAnsi="Times New Roman" w:cs="Times New Roman"/>
          <w:sz w:val="26"/>
          <w:szCs w:val="26"/>
        </w:rPr>
        <w:t xml:space="preserve">реализации программы развития </w:t>
      </w:r>
      <w:r w:rsidRPr="00690E8B">
        <w:rPr>
          <w:rFonts w:ascii="Times New Roman" w:hAnsi="Times New Roman" w:cs="Times New Roman"/>
          <w:sz w:val="26"/>
          <w:szCs w:val="26"/>
        </w:rPr>
        <w:t>У</w:t>
      </w:r>
      <w:r w:rsidR="00A33DE1" w:rsidRPr="00690E8B">
        <w:rPr>
          <w:rFonts w:ascii="Times New Roman" w:hAnsi="Times New Roman" w:cs="Times New Roman"/>
          <w:sz w:val="26"/>
          <w:szCs w:val="26"/>
        </w:rPr>
        <w:t>чреждения</w:t>
      </w:r>
      <w:r w:rsidRPr="00690E8B">
        <w:rPr>
          <w:rFonts w:ascii="Times New Roman" w:hAnsi="Times New Roman" w:cs="Times New Roman"/>
          <w:sz w:val="26"/>
          <w:szCs w:val="26"/>
        </w:rPr>
        <w:t>.</w:t>
      </w:r>
    </w:p>
    <w:p w:rsidR="00A33DE1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 xml:space="preserve"> 4.4. Основанием для внеочередного направления работников на дополнительное профессиональное обучение могут служить: </w:t>
      </w:r>
    </w:p>
    <w:p w:rsidR="00690E8B" w:rsidRDefault="008043A1" w:rsidP="00690E8B">
      <w:pPr>
        <w:pStyle w:val="a6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 xml:space="preserve">рекомендация аттестационной комиссии или методического объединения воспитателей; </w:t>
      </w:r>
    </w:p>
    <w:p w:rsidR="00690E8B" w:rsidRDefault="008043A1" w:rsidP="00690E8B">
      <w:pPr>
        <w:pStyle w:val="a6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 xml:space="preserve">срок более чем три года с момента последнего профессионального обучения работника </w:t>
      </w:r>
      <w:r w:rsidR="00A33DE1" w:rsidRPr="00690E8B">
        <w:rPr>
          <w:rFonts w:ascii="Times New Roman" w:hAnsi="Times New Roman" w:cs="Times New Roman"/>
          <w:sz w:val="26"/>
          <w:szCs w:val="26"/>
        </w:rPr>
        <w:t xml:space="preserve">и вновь принятого на работу в </w:t>
      </w:r>
      <w:r w:rsidRPr="00690E8B">
        <w:rPr>
          <w:rFonts w:ascii="Times New Roman" w:hAnsi="Times New Roman" w:cs="Times New Roman"/>
          <w:sz w:val="26"/>
          <w:szCs w:val="26"/>
        </w:rPr>
        <w:t>У</w:t>
      </w:r>
      <w:r w:rsidR="00A33DE1" w:rsidRPr="00690E8B">
        <w:rPr>
          <w:rFonts w:ascii="Times New Roman" w:hAnsi="Times New Roman" w:cs="Times New Roman"/>
          <w:sz w:val="26"/>
          <w:szCs w:val="26"/>
        </w:rPr>
        <w:t>чреждения</w:t>
      </w:r>
      <w:r w:rsidRPr="00690E8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90E8B" w:rsidRDefault="008043A1" w:rsidP="00690E8B">
      <w:pPr>
        <w:pStyle w:val="a6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 xml:space="preserve">инициатива самого работника; </w:t>
      </w:r>
    </w:p>
    <w:p w:rsidR="00205325" w:rsidRPr="00690E8B" w:rsidRDefault="008043A1" w:rsidP="00690E8B">
      <w:pPr>
        <w:pStyle w:val="a6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>соответствие и важность содержания планируемых результатов повышения квалификации приоритетным направлениям и задачам реализации основ</w:t>
      </w:r>
      <w:r w:rsidR="00A33DE1" w:rsidRPr="00690E8B">
        <w:rPr>
          <w:rFonts w:ascii="Times New Roman" w:hAnsi="Times New Roman" w:cs="Times New Roman"/>
          <w:sz w:val="26"/>
          <w:szCs w:val="26"/>
        </w:rPr>
        <w:t xml:space="preserve">ной образовательной программы </w:t>
      </w:r>
      <w:r w:rsidRPr="00690E8B">
        <w:rPr>
          <w:rFonts w:ascii="Times New Roman" w:hAnsi="Times New Roman" w:cs="Times New Roman"/>
          <w:sz w:val="26"/>
          <w:szCs w:val="26"/>
        </w:rPr>
        <w:t>У</w:t>
      </w:r>
      <w:r w:rsidR="00A33DE1" w:rsidRPr="00690E8B">
        <w:rPr>
          <w:rFonts w:ascii="Times New Roman" w:hAnsi="Times New Roman" w:cs="Times New Roman"/>
          <w:sz w:val="26"/>
          <w:szCs w:val="26"/>
        </w:rPr>
        <w:t>чреждения</w:t>
      </w:r>
      <w:r w:rsidRPr="00690E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3DE1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lastRenderedPageBreak/>
        <w:t>4.5.Целесообразность и актуальность разных видов дополнительного профессионального обучения устанавлив</w:t>
      </w:r>
      <w:r w:rsidR="00A33DE1" w:rsidRPr="000B2A25">
        <w:rPr>
          <w:rFonts w:ascii="Times New Roman" w:hAnsi="Times New Roman" w:cs="Times New Roman"/>
          <w:sz w:val="26"/>
          <w:szCs w:val="26"/>
        </w:rPr>
        <w:t xml:space="preserve">ается руководителем </w:t>
      </w:r>
      <w:r w:rsidRPr="000B2A25">
        <w:rPr>
          <w:rFonts w:ascii="Times New Roman" w:hAnsi="Times New Roman" w:cs="Times New Roman"/>
          <w:sz w:val="26"/>
          <w:szCs w:val="26"/>
        </w:rPr>
        <w:t>У</w:t>
      </w:r>
      <w:r w:rsidR="00A33DE1" w:rsidRPr="000B2A25">
        <w:rPr>
          <w:rFonts w:ascii="Times New Roman" w:hAnsi="Times New Roman" w:cs="Times New Roman"/>
          <w:sz w:val="26"/>
          <w:szCs w:val="26"/>
        </w:rPr>
        <w:t>чреждения</w:t>
      </w:r>
      <w:r w:rsidRPr="000B2A25">
        <w:rPr>
          <w:rFonts w:ascii="Times New Roman" w:hAnsi="Times New Roman" w:cs="Times New Roman"/>
          <w:sz w:val="26"/>
          <w:szCs w:val="26"/>
        </w:rPr>
        <w:t xml:space="preserve"> на основании: </w:t>
      </w:r>
    </w:p>
    <w:p w:rsidR="00690E8B" w:rsidRDefault="008043A1" w:rsidP="000B2A25">
      <w:pPr>
        <w:pStyle w:val="a6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 xml:space="preserve">заявления работника; </w:t>
      </w:r>
    </w:p>
    <w:p w:rsidR="00690E8B" w:rsidRDefault="008043A1" w:rsidP="000B2A25">
      <w:pPr>
        <w:pStyle w:val="a6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>представления</w:t>
      </w:r>
      <w:r w:rsidR="00701413" w:rsidRPr="00690E8B">
        <w:rPr>
          <w:rFonts w:ascii="Times New Roman" w:hAnsi="Times New Roman" w:cs="Times New Roman"/>
          <w:sz w:val="26"/>
          <w:szCs w:val="26"/>
        </w:rPr>
        <w:t xml:space="preserve"> </w:t>
      </w:r>
      <w:r w:rsidR="00690E8B">
        <w:rPr>
          <w:rFonts w:ascii="Times New Roman" w:hAnsi="Times New Roman" w:cs="Times New Roman"/>
          <w:sz w:val="26"/>
          <w:szCs w:val="26"/>
        </w:rPr>
        <w:t>заведующего</w:t>
      </w:r>
      <w:r w:rsidRPr="00690E8B">
        <w:rPr>
          <w:rFonts w:ascii="Times New Roman" w:hAnsi="Times New Roman" w:cs="Times New Roman"/>
          <w:sz w:val="26"/>
          <w:szCs w:val="26"/>
        </w:rPr>
        <w:t>, курирующего повышение квалифик</w:t>
      </w:r>
      <w:r w:rsidR="00690E8B">
        <w:rPr>
          <w:rFonts w:ascii="Times New Roman" w:hAnsi="Times New Roman" w:cs="Times New Roman"/>
          <w:sz w:val="26"/>
          <w:szCs w:val="26"/>
        </w:rPr>
        <w:t>ации педагогических работников;</w:t>
      </w:r>
    </w:p>
    <w:p w:rsidR="00205325" w:rsidRPr="00690E8B" w:rsidRDefault="008043A1" w:rsidP="000B2A25">
      <w:pPr>
        <w:pStyle w:val="a6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>р</w:t>
      </w:r>
      <w:r w:rsidR="00A33DE1" w:rsidRPr="00690E8B">
        <w:rPr>
          <w:rFonts w:ascii="Times New Roman" w:hAnsi="Times New Roman" w:cs="Times New Roman"/>
          <w:sz w:val="26"/>
          <w:szCs w:val="26"/>
        </w:rPr>
        <w:t xml:space="preserve">ешения Педагогического совета </w:t>
      </w:r>
      <w:r w:rsidRPr="00690E8B">
        <w:rPr>
          <w:rFonts w:ascii="Times New Roman" w:hAnsi="Times New Roman" w:cs="Times New Roman"/>
          <w:sz w:val="26"/>
          <w:szCs w:val="26"/>
        </w:rPr>
        <w:t>У</w:t>
      </w:r>
      <w:r w:rsidR="00A33DE1" w:rsidRPr="00690E8B">
        <w:rPr>
          <w:rFonts w:ascii="Times New Roman" w:hAnsi="Times New Roman" w:cs="Times New Roman"/>
          <w:sz w:val="26"/>
          <w:szCs w:val="26"/>
        </w:rPr>
        <w:t>чреждения</w:t>
      </w:r>
      <w:r w:rsidRPr="00690E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3DE1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>4.6.В списки на повышение квалификации не включаются:</w:t>
      </w:r>
    </w:p>
    <w:p w:rsidR="00A33DE1" w:rsidRPr="00690E8B" w:rsidRDefault="008043A1" w:rsidP="00690E8B">
      <w:pPr>
        <w:pStyle w:val="a6"/>
        <w:numPr>
          <w:ilvl w:val="1"/>
          <w:numId w:val="9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 xml:space="preserve">работники, обучающиеся в высших и средних профессиональных образовательных учреждениях или в аспирантуре; </w:t>
      </w:r>
    </w:p>
    <w:p w:rsidR="00205325" w:rsidRPr="00690E8B" w:rsidRDefault="008043A1" w:rsidP="00690E8B">
      <w:pPr>
        <w:pStyle w:val="a6"/>
        <w:numPr>
          <w:ilvl w:val="1"/>
          <w:numId w:val="9"/>
        </w:numPr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90E8B">
        <w:rPr>
          <w:rFonts w:ascii="Times New Roman" w:hAnsi="Times New Roman" w:cs="Times New Roman"/>
          <w:sz w:val="26"/>
          <w:szCs w:val="26"/>
        </w:rPr>
        <w:t>работники, прошедшие повышение квалификации, переподгото</w:t>
      </w:r>
      <w:r w:rsidR="00701413" w:rsidRPr="00690E8B">
        <w:rPr>
          <w:rFonts w:ascii="Times New Roman" w:hAnsi="Times New Roman" w:cs="Times New Roman"/>
          <w:sz w:val="26"/>
          <w:szCs w:val="26"/>
        </w:rPr>
        <w:t>вку, за счет средств бюджета Учреждения</w:t>
      </w:r>
      <w:r w:rsidRPr="00690E8B">
        <w:rPr>
          <w:rFonts w:ascii="Times New Roman" w:hAnsi="Times New Roman" w:cs="Times New Roman"/>
          <w:sz w:val="26"/>
          <w:szCs w:val="26"/>
        </w:rPr>
        <w:t xml:space="preserve"> менее двух лет назад.</w:t>
      </w:r>
    </w:p>
    <w:p w:rsidR="00701413" w:rsidRPr="000B2A25" w:rsidRDefault="00701413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 xml:space="preserve"> 4.7.Руководитель </w:t>
      </w:r>
      <w:r w:rsidR="008043A1" w:rsidRPr="000B2A25">
        <w:rPr>
          <w:rFonts w:ascii="Times New Roman" w:hAnsi="Times New Roman" w:cs="Times New Roman"/>
          <w:sz w:val="26"/>
          <w:szCs w:val="26"/>
        </w:rPr>
        <w:t>вправе отказа</w:t>
      </w:r>
      <w:r w:rsidR="00205325" w:rsidRPr="000B2A25">
        <w:rPr>
          <w:rFonts w:ascii="Times New Roman" w:hAnsi="Times New Roman" w:cs="Times New Roman"/>
          <w:sz w:val="26"/>
          <w:szCs w:val="26"/>
        </w:rPr>
        <w:t xml:space="preserve">ть работнику, желающему по </w:t>
      </w:r>
      <w:r w:rsidR="008043A1" w:rsidRPr="000B2A25">
        <w:rPr>
          <w:rFonts w:ascii="Times New Roman" w:hAnsi="Times New Roman" w:cs="Times New Roman"/>
          <w:sz w:val="26"/>
          <w:szCs w:val="26"/>
        </w:rPr>
        <w:t>собственной инициативе пройти повышение квалификации, в направлении на обучение при отсутствии у последнего достаточных оснований, определенных настоящим Положением, позволяющих претендовать на повышение квалификации.</w:t>
      </w:r>
    </w:p>
    <w:p w:rsidR="00701413" w:rsidRPr="000B2A25" w:rsidRDefault="008043A1" w:rsidP="00690E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A25">
        <w:rPr>
          <w:rFonts w:ascii="Times New Roman" w:hAnsi="Times New Roman" w:cs="Times New Roman"/>
          <w:b/>
          <w:sz w:val="26"/>
          <w:szCs w:val="26"/>
        </w:rPr>
        <w:t>5. НАПРАВЛЕНИЕ РАБОТНИКОВ ДЛЯ ПОЛУЧЕНИЯ ДОПОЛНИТЕЛЬНОГО ПРОФЕССИОНАЛЬНОГО ОБРАЗОВАНИЯ</w:t>
      </w:r>
    </w:p>
    <w:p w:rsidR="00701413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 xml:space="preserve">5.1. Направление работников для получения дополнительного профессионального образования оформляется приказом руководителя на основании заключенного договора. </w:t>
      </w:r>
    </w:p>
    <w:p w:rsidR="00701413" w:rsidRPr="000B2A25" w:rsidRDefault="00690E8B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8043A1" w:rsidRPr="000B2A25">
        <w:rPr>
          <w:rFonts w:ascii="Times New Roman" w:hAnsi="Times New Roman" w:cs="Times New Roman"/>
          <w:sz w:val="26"/>
          <w:szCs w:val="26"/>
        </w:rPr>
        <w:t xml:space="preserve">За работниками, направленными для получения дополнительного профессионального образования с отрывом от работы, сохраняется заработная плата по основному месту работы. </w:t>
      </w:r>
    </w:p>
    <w:p w:rsidR="00701413" w:rsidRPr="000B2A25" w:rsidRDefault="00690E8B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8043A1" w:rsidRPr="000B2A25">
        <w:rPr>
          <w:rFonts w:ascii="Times New Roman" w:hAnsi="Times New Roman" w:cs="Times New Roman"/>
          <w:sz w:val="26"/>
          <w:szCs w:val="26"/>
        </w:rPr>
        <w:t xml:space="preserve">Работникам, направляемым для получения дополнительного профессионального образования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 </w:t>
      </w:r>
    </w:p>
    <w:p w:rsidR="00701413" w:rsidRPr="000B2A25" w:rsidRDefault="008043A1" w:rsidP="00690E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A25">
        <w:rPr>
          <w:rFonts w:ascii="Times New Roman" w:hAnsi="Times New Roman" w:cs="Times New Roman"/>
          <w:b/>
          <w:sz w:val="26"/>
          <w:szCs w:val="26"/>
        </w:rPr>
        <w:t>6. КОНТРОЛЬ ЗА ВЫПОЛНЕНИЕМ ГРАФИКА ПОВЫШЕНИЯ КВАЛИФИКАЦИИ</w:t>
      </w:r>
    </w:p>
    <w:p w:rsidR="00701413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 xml:space="preserve">6.1. Работникам, успешно завершившим курс обучения, организациями, осуществляющими дополнительное профессиональное образование, выдаются документы государственного образца. </w:t>
      </w:r>
    </w:p>
    <w:p w:rsidR="00701413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t>6.2. Документ государственного образца (диплом, сертификат, удостоверение, свидетельство) предоставляется админист</w:t>
      </w:r>
      <w:r w:rsidR="00701413" w:rsidRPr="000B2A25">
        <w:rPr>
          <w:rFonts w:ascii="Times New Roman" w:hAnsi="Times New Roman" w:cs="Times New Roman"/>
          <w:sz w:val="26"/>
          <w:szCs w:val="26"/>
        </w:rPr>
        <w:t xml:space="preserve">рации </w:t>
      </w:r>
      <w:r w:rsidRPr="000B2A25">
        <w:rPr>
          <w:rFonts w:ascii="Times New Roman" w:hAnsi="Times New Roman" w:cs="Times New Roman"/>
          <w:sz w:val="26"/>
          <w:szCs w:val="26"/>
        </w:rPr>
        <w:t>У</w:t>
      </w:r>
      <w:r w:rsidR="00701413" w:rsidRPr="000B2A25">
        <w:rPr>
          <w:rFonts w:ascii="Times New Roman" w:hAnsi="Times New Roman" w:cs="Times New Roman"/>
          <w:sz w:val="26"/>
          <w:szCs w:val="26"/>
        </w:rPr>
        <w:t>чреждения</w:t>
      </w:r>
      <w:r w:rsidRPr="000B2A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1413" w:rsidRPr="000B2A25" w:rsidRDefault="008043A1" w:rsidP="000B2A25">
      <w:pPr>
        <w:jc w:val="both"/>
        <w:rPr>
          <w:rFonts w:ascii="Times New Roman" w:hAnsi="Times New Roman" w:cs="Times New Roman"/>
          <w:sz w:val="26"/>
          <w:szCs w:val="26"/>
        </w:rPr>
      </w:pPr>
      <w:r w:rsidRPr="000B2A25">
        <w:rPr>
          <w:rFonts w:ascii="Times New Roman" w:hAnsi="Times New Roman" w:cs="Times New Roman"/>
          <w:sz w:val="26"/>
          <w:szCs w:val="26"/>
        </w:rPr>
        <w:lastRenderedPageBreak/>
        <w:t xml:space="preserve">6.3. Копии документов о прохождении обучения помещаются в личное дело и портфолио работника. </w:t>
      </w:r>
    </w:p>
    <w:p w:rsidR="00E009B4" w:rsidRPr="00205325" w:rsidRDefault="008043A1" w:rsidP="000B2A25">
      <w:pPr>
        <w:jc w:val="both"/>
        <w:rPr>
          <w:rFonts w:ascii="Times New Roman" w:hAnsi="Times New Roman" w:cs="Times New Roman"/>
          <w:sz w:val="28"/>
          <w:szCs w:val="28"/>
        </w:rPr>
      </w:pPr>
      <w:r w:rsidRPr="000B2A25">
        <w:rPr>
          <w:rFonts w:ascii="Times New Roman" w:hAnsi="Times New Roman" w:cs="Times New Roman"/>
          <w:sz w:val="26"/>
          <w:szCs w:val="26"/>
        </w:rPr>
        <w:t>6.4. Информация о реализации графика повышения квалификации заслушивается Педагогическим советом ежегодно в конце учебного года, в составе анализа работ</w:t>
      </w:r>
      <w:r w:rsidR="00701413" w:rsidRPr="000B2A25">
        <w:rPr>
          <w:rFonts w:ascii="Times New Roman" w:hAnsi="Times New Roman" w:cs="Times New Roman"/>
          <w:sz w:val="26"/>
          <w:szCs w:val="26"/>
        </w:rPr>
        <w:t xml:space="preserve">ы </w:t>
      </w:r>
      <w:r w:rsidRPr="000B2A25">
        <w:rPr>
          <w:rFonts w:ascii="Times New Roman" w:hAnsi="Times New Roman" w:cs="Times New Roman"/>
          <w:sz w:val="26"/>
          <w:szCs w:val="26"/>
        </w:rPr>
        <w:t>У</w:t>
      </w:r>
      <w:r w:rsidR="00701413" w:rsidRPr="000B2A25">
        <w:rPr>
          <w:rFonts w:ascii="Times New Roman" w:hAnsi="Times New Roman" w:cs="Times New Roman"/>
          <w:sz w:val="26"/>
          <w:szCs w:val="26"/>
        </w:rPr>
        <w:t>чреждения</w:t>
      </w:r>
      <w:r w:rsidRPr="000B2A25">
        <w:rPr>
          <w:rFonts w:ascii="Times New Roman" w:hAnsi="Times New Roman" w:cs="Times New Roman"/>
          <w:sz w:val="26"/>
          <w:szCs w:val="26"/>
        </w:rPr>
        <w:t xml:space="preserve"> за год, а также в обязательном порядке включается</w:t>
      </w:r>
      <w:r w:rsidR="00690E8B">
        <w:rPr>
          <w:rFonts w:ascii="Times New Roman" w:hAnsi="Times New Roman" w:cs="Times New Roman"/>
          <w:sz w:val="26"/>
          <w:szCs w:val="26"/>
        </w:rPr>
        <w:t xml:space="preserve"> в ежегодный публичный доклад </w:t>
      </w:r>
      <w:bookmarkStart w:id="0" w:name="_GoBack"/>
      <w:bookmarkEnd w:id="0"/>
      <w:r w:rsidR="00701413" w:rsidRPr="000B2A25">
        <w:rPr>
          <w:rFonts w:ascii="Times New Roman" w:hAnsi="Times New Roman" w:cs="Times New Roman"/>
          <w:sz w:val="26"/>
          <w:szCs w:val="26"/>
        </w:rPr>
        <w:t>Учреждения</w:t>
      </w:r>
      <w:r w:rsidR="00701413">
        <w:rPr>
          <w:rFonts w:ascii="Times New Roman" w:hAnsi="Times New Roman" w:cs="Times New Roman"/>
          <w:sz w:val="28"/>
          <w:szCs w:val="28"/>
        </w:rPr>
        <w:t>.</w:t>
      </w:r>
    </w:p>
    <w:sectPr w:rsidR="00E009B4" w:rsidRPr="00205325" w:rsidSect="00690E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2DF"/>
    <w:multiLevelType w:val="hybridMultilevel"/>
    <w:tmpl w:val="ABD0D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A2878"/>
    <w:multiLevelType w:val="hybridMultilevel"/>
    <w:tmpl w:val="9B1ACBDC"/>
    <w:lvl w:ilvl="0" w:tplc="9B0E10F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F55"/>
    <w:multiLevelType w:val="hybridMultilevel"/>
    <w:tmpl w:val="7B86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62A"/>
    <w:multiLevelType w:val="hybridMultilevel"/>
    <w:tmpl w:val="7806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302CF"/>
    <w:multiLevelType w:val="hybridMultilevel"/>
    <w:tmpl w:val="D1DC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1CC6"/>
    <w:multiLevelType w:val="hybridMultilevel"/>
    <w:tmpl w:val="6E94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61C56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4550"/>
    <w:multiLevelType w:val="hybridMultilevel"/>
    <w:tmpl w:val="BF6AC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A3F58"/>
    <w:multiLevelType w:val="hybridMultilevel"/>
    <w:tmpl w:val="5B483004"/>
    <w:lvl w:ilvl="0" w:tplc="41388016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40D16"/>
    <w:multiLevelType w:val="hybridMultilevel"/>
    <w:tmpl w:val="6248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4C"/>
    <w:rsid w:val="00043008"/>
    <w:rsid w:val="00055829"/>
    <w:rsid w:val="000B2A25"/>
    <w:rsid w:val="00205325"/>
    <w:rsid w:val="003475CD"/>
    <w:rsid w:val="003D394C"/>
    <w:rsid w:val="00572F5F"/>
    <w:rsid w:val="00690E8B"/>
    <w:rsid w:val="00701413"/>
    <w:rsid w:val="008043A1"/>
    <w:rsid w:val="00A171CF"/>
    <w:rsid w:val="00A33DE1"/>
    <w:rsid w:val="00E0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E07F5-375E-49DC-A4D1-94A7835A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71C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9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2</cp:revision>
  <cp:lastPrinted>2016-03-21T08:41:00Z</cp:lastPrinted>
  <dcterms:created xsi:type="dcterms:W3CDTF">2016-03-21T08:42:00Z</dcterms:created>
  <dcterms:modified xsi:type="dcterms:W3CDTF">2016-03-21T08:42:00Z</dcterms:modified>
</cp:coreProperties>
</file>