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C6" w:rsidRDefault="008F7AC6" w:rsidP="00904A03">
      <w:pPr>
        <w:pStyle w:val="ConsPlusNormal"/>
        <w:ind w:firstLine="0"/>
        <w:jc w:val="both"/>
        <w:rPr>
          <w:rFonts w:ascii="Times New Roman" w:hAnsi="Times New Roman" w:cs="Times New Roman"/>
          <w:sz w:val="24"/>
          <w:szCs w:val="24"/>
        </w:rPr>
      </w:pPr>
    </w:p>
    <w:p w:rsidR="000007C4" w:rsidRDefault="000007C4" w:rsidP="000007C4">
      <w:pPr>
        <w:jc w:val="right"/>
        <w:rPr>
          <w:i/>
          <w:sz w:val="20"/>
          <w:szCs w:val="20"/>
        </w:rPr>
      </w:pPr>
      <w:r>
        <w:rPr>
          <w:i/>
          <w:sz w:val="20"/>
          <w:szCs w:val="20"/>
        </w:rPr>
        <w:t>Приложение № 7</w:t>
      </w:r>
    </w:p>
    <w:p w:rsidR="000007C4" w:rsidRPr="00B83C4C" w:rsidRDefault="000007C4" w:rsidP="000007C4">
      <w:pPr>
        <w:jc w:val="right"/>
        <w:rPr>
          <w:i/>
          <w:sz w:val="20"/>
          <w:szCs w:val="20"/>
        </w:rPr>
      </w:pPr>
      <w:r w:rsidRPr="00B83C4C">
        <w:rPr>
          <w:i/>
          <w:sz w:val="20"/>
          <w:szCs w:val="20"/>
        </w:rPr>
        <w:t>к  приказу МБДОУ № 22</w:t>
      </w:r>
    </w:p>
    <w:p w:rsidR="000007C4" w:rsidRPr="00B83C4C" w:rsidRDefault="00626233" w:rsidP="000007C4">
      <w:pPr>
        <w:jc w:val="right"/>
        <w:rPr>
          <w:i/>
          <w:sz w:val="20"/>
          <w:szCs w:val="20"/>
        </w:rPr>
      </w:pPr>
      <w:r>
        <w:rPr>
          <w:i/>
          <w:sz w:val="20"/>
          <w:szCs w:val="20"/>
        </w:rPr>
        <w:t xml:space="preserve">от </w:t>
      </w:r>
      <w:proofErr w:type="gramStart"/>
      <w:r>
        <w:rPr>
          <w:i/>
          <w:sz w:val="20"/>
          <w:szCs w:val="20"/>
        </w:rPr>
        <w:t xml:space="preserve">«  </w:t>
      </w:r>
      <w:proofErr w:type="gramEnd"/>
      <w:r>
        <w:rPr>
          <w:i/>
          <w:sz w:val="20"/>
          <w:szCs w:val="20"/>
        </w:rPr>
        <w:t xml:space="preserve">    »_____ 20___</w:t>
      </w:r>
      <w:r w:rsidR="000007C4" w:rsidRPr="00B83C4C">
        <w:rPr>
          <w:i/>
          <w:sz w:val="20"/>
          <w:szCs w:val="20"/>
        </w:rPr>
        <w:t>г. №  _____</w:t>
      </w:r>
    </w:p>
    <w:p w:rsidR="000007C4" w:rsidRPr="00B83C4C" w:rsidRDefault="000007C4" w:rsidP="000007C4">
      <w:pPr>
        <w:rPr>
          <w:sz w:val="20"/>
          <w:szCs w:val="20"/>
        </w:rPr>
      </w:pPr>
    </w:p>
    <w:p w:rsidR="000007C4" w:rsidRPr="00B83C4C" w:rsidRDefault="000007C4" w:rsidP="000007C4">
      <w:pPr>
        <w:rPr>
          <w:sz w:val="20"/>
          <w:szCs w:val="20"/>
        </w:rPr>
      </w:pPr>
      <w:r w:rsidRPr="00B83C4C">
        <w:rPr>
          <w:sz w:val="20"/>
          <w:szCs w:val="20"/>
        </w:rPr>
        <w:t>«УТВЕРЖДАЮ»</w:t>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t>«СОГЛАСОВАНО»</w:t>
      </w:r>
    </w:p>
    <w:p w:rsidR="000007C4" w:rsidRPr="00B83C4C" w:rsidRDefault="00626233" w:rsidP="000007C4">
      <w:pPr>
        <w:rPr>
          <w:sz w:val="20"/>
          <w:szCs w:val="20"/>
        </w:rPr>
      </w:pPr>
      <w:r>
        <w:rPr>
          <w:sz w:val="20"/>
          <w:szCs w:val="20"/>
        </w:rPr>
        <w:t>Заведующий МБДОУ</w:t>
      </w:r>
      <w:r w:rsidR="000007C4" w:rsidRPr="00B83C4C">
        <w:rPr>
          <w:sz w:val="20"/>
          <w:szCs w:val="20"/>
        </w:rPr>
        <w:t xml:space="preserve">                                                                                    </w:t>
      </w:r>
      <w:r>
        <w:rPr>
          <w:sz w:val="20"/>
          <w:szCs w:val="20"/>
        </w:rPr>
        <w:t xml:space="preserve">              Председатель ПК МБДОУ </w:t>
      </w:r>
    </w:p>
    <w:p w:rsidR="000007C4" w:rsidRPr="00B83C4C" w:rsidRDefault="00626233" w:rsidP="000007C4">
      <w:pPr>
        <w:rPr>
          <w:sz w:val="20"/>
          <w:szCs w:val="20"/>
        </w:rPr>
      </w:pPr>
      <w:r w:rsidRPr="00626233">
        <w:rPr>
          <w:sz w:val="20"/>
          <w:szCs w:val="20"/>
        </w:rPr>
        <w:t>“</w:t>
      </w:r>
      <w:r>
        <w:rPr>
          <w:sz w:val="20"/>
          <w:szCs w:val="20"/>
        </w:rPr>
        <w:t>Детский сад</w:t>
      </w:r>
      <w:r w:rsidR="000007C4" w:rsidRPr="00B83C4C">
        <w:rPr>
          <w:sz w:val="20"/>
          <w:szCs w:val="20"/>
        </w:rPr>
        <w:t xml:space="preserve"> № 22 «</w:t>
      </w:r>
      <w:proofErr w:type="gramStart"/>
      <w:r w:rsidR="000007C4" w:rsidRPr="00B83C4C">
        <w:rPr>
          <w:sz w:val="20"/>
          <w:szCs w:val="20"/>
        </w:rPr>
        <w:t>Зайчик»</w:t>
      </w:r>
      <w:r w:rsidR="000007C4" w:rsidRPr="00B83C4C">
        <w:rPr>
          <w:sz w:val="20"/>
          <w:szCs w:val="20"/>
        </w:rPr>
        <w:tab/>
      </w:r>
      <w:proofErr w:type="gramEnd"/>
      <w:r w:rsidR="000007C4" w:rsidRPr="00B83C4C">
        <w:rPr>
          <w:sz w:val="20"/>
          <w:szCs w:val="20"/>
        </w:rPr>
        <w:tab/>
      </w:r>
      <w:r w:rsidR="000007C4" w:rsidRPr="00B83C4C">
        <w:rPr>
          <w:sz w:val="20"/>
          <w:szCs w:val="20"/>
        </w:rPr>
        <w:tab/>
      </w:r>
      <w:r w:rsidR="000007C4" w:rsidRPr="00B83C4C">
        <w:rPr>
          <w:sz w:val="20"/>
          <w:szCs w:val="20"/>
        </w:rPr>
        <w:tab/>
      </w:r>
      <w:r w:rsidR="000007C4" w:rsidRPr="00B83C4C">
        <w:rPr>
          <w:sz w:val="20"/>
          <w:szCs w:val="20"/>
        </w:rPr>
        <w:tab/>
      </w:r>
      <w:r w:rsidR="000007C4" w:rsidRPr="00B83C4C">
        <w:rPr>
          <w:sz w:val="20"/>
          <w:szCs w:val="20"/>
        </w:rPr>
        <w:tab/>
        <w:t xml:space="preserve">        </w:t>
      </w:r>
      <w:r w:rsidRPr="00626233">
        <w:rPr>
          <w:sz w:val="20"/>
          <w:szCs w:val="20"/>
        </w:rPr>
        <w:t>“</w:t>
      </w:r>
      <w:r>
        <w:rPr>
          <w:sz w:val="20"/>
          <w:szCs w:val="20"/>
        </w:rPr>
        <w:t>Детский сад</w:t>
      </w:r>
      <w:r w:rsidR="000007C4" w:rsidRPr="00B83C4C">
        <w:rPr>
          <w:sz w:val="20"/>
          <w:szCs w:val="20"/>
        </w:rPr>
        <w:t xml:space="preserve"> № 22 «Зайчик»   </w:t>
      </w:r>
    </w:p>
    <w:p w:rsidR="000007C4" w:rsidRPr="00B83C4C" w:rsidRDefault="000007C4" w:rsidP="000007C4">
      <w:pPr>
        <w:rPr>
          <w:sz w:val="20"/>
          <w:szCs w:val="20"/>
        </w:rPr>
      </w:pPr>
      <w:r w:rsidRPr="00B83C4C">
        <w:rPr>
          <w:sz w:val="20"/>
          <w:szCs w:val="20"/>
        </w:rPr>
        <w:t>__________ О.В. Самохина</w:t>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r>
      <w:r w:rsidRPr="00B83C4C">
        <w:rPr>
          <w:sz w:val="20"/>
          <w:szCs w:val="20"/>
        </w:rPr>
        <w:tab/>
        <w:t xml:space="preserve">        __________ Т.Н. Симонова</w:t>
      </w:r>
    </w:p>
    <w:p w:rsidR="000007C4" w:rsidRDefault="000007C4" w:rsidP="00904A03">
      <w:pPr>
        <w:pStyle w:val="ConsPlusNormal"/>
        <w:ind w:firstLine="0"/>
        <w:jc w:val="both"/>
        <w:rPr>
          <w:rFonts w:ascii="Times New Roman" w:hAnsi="Times New Roman" w:cs="Times New Roman"/>
          <w:sz w:val="24"/>
          <w:szCs w:val="24"/>
        </w:rPr>
      </w:pPr>
    </w:p>
    <w:p w:rsidR="00974235" w:rsidRPr="00974235" w:rsidRDefault="00974235" w:rsidP="00904A03">
      <w:pPr>
        <w:pStyle w:val="ConsPlusNormal"/>
        <w:ind w:firstLine="0"/>
        <w:jc w:val="both"/>
        <w:rPr>
          <w:rFonts w:ascii="Times New Roman" w:hAnsi="Times New Roman" w:cs="Times New Roman"/>
          <w:sz w:val="24"/>
          <w:szCs w:val="24"/>
        </w:rPr>
      </w:pPr>
    </w:p>
    <w:p w:rsidR="000007C4" w:rsidRDefault="000007C4" w:rsidP="00974235">
      <w:pPr>
        <w:jc w:val="center"/>
        <w:rPr>
          <w:b/>
        </w:rPr>
      </w:pPr>
    </w:p>
    <w:p w:rsidR="00974235" w:rsidRPr="000007C4" w:rsidRDefault="00974235" w:rsidP="00974235">
      <w:pPr>
        <w:jc w:val="center"/>
        <w:rPr>
          <w:b/>
          <w:sz w:val="26"/>
          <w:szCs w:val="26"/>
        </w:rPr>
      </w:pPr>
      <w:r w:rsidRPr="000007C4">
        <w:rPr>
          <w:b/>
          <w:sz w:val="26"/>
          <w:szCs w:val="26"/>
        </w:rPr>
        <w:t xml:space="preserve">ПОЛОЖЕНИЕ </w:t>
      </w:r>
    </w:p>
    <w:p w:rsidR="00974235" w:rsidRPr="000007C4" w:rsidRDefault="00974235" w:rsidP="00974235">
      <w:pPr>
        <w:pStyle w:val="ConsPlusNormal"/>
        <w:ind w:firstLine="0"/>
        <w:jc w:val="center"/>
        <w:rPr>
          <w:rFonts w:ascii="Times New Roman" w:hAnsi="Times New Roman" w:cs="Times New Roman"/>
          <w:b/>
          <w:sz w:val="26"/>
          <w:szCs w:val="26"/>
        </w:rPr>
      </w:pPr>
      <w:r w:rsidRPr="000007C4">
        <w:rPr>
          <w:rFonts w:ascii="Times New Roman" w:hAnsi="Times New Roman" w:cs="Times New Roman"/>
          <w:b/>
          <w:sz w:val="26"/>
          <w:szCs w:val="26"/>
        </w:rPr>
        <w:t xml:space="preserve">об установлении надбавки за результативность и качество работы </w:t>
      </w:r>
    </w:p>
    <w:p w:rsidR="00974235" w:rsidRPr="000007C4" w:rsidRDefault="00974235" w:rsidP="00974235">
      <w:pPr>
        <w:pStyle w:val="ConsPlusNormal"/>
        <w:ind w:firstLine="0"/>
        <w:jc w:val="center"/>
        <w:rPr>
          <w:rFonts w:ascii="Times New Roman" w:hAnsi="Times New Roman" w:cs="Times New Roman"/>
          <w:b/>
          <w:sz w:val="26"/>
          <w:szCs w:val="26"/>
        </w:rPr>
      </w:pPr>
      <w:r w:rsidRPr="000007C4">
        <w:rPr>
          <w:rFonts w:ascii="Times New Roman" w:hAnsi="Times New Roman" w:cs="Times New Roman"/>
          <w:b/>
          <w:sz w:val="26"/>
          <w:szCs w:val="26"/>
        </w:rPr>
        <w:t>по организации образовательного процесса педагогическим работникам</w:t>
      </w:r>
    </w:p>
    <w:p w:rsidR="000007C4" w:rsidRPr="000007C4" w:rsidRDefault="000007C4" w:rsidP="000007C4">
      <w:pPr>
        <w:jc w:val="center"/>
        <w:rPr>
          <w:b/>
          <w:sz w:val="26"/>
          <w:szCs w:val="26"/>
        </w:rPr>
      </w:pPr>
      <w:r w:rsidRPr="000007C4">
        <w:rPr>
          <w:b/>
          <w:sz w:val="26"/>
          <w:szCs w:val="26"/>
        </w:rPr>
        <w:t xml:space="preserve">МБДОУ </w:t>
      </w:r>
      <w:r w:rsidR="00626233">
        <w:rPr>
          <w:b/>
          <w:sz w:val="26"/>
          <w:szCs w:val="26"/>
        </w:rPr>
        <w:t>«Детский сад</w:t>
      </w:r>
      <w:r w:rsidRPr="000007C4">
        <w:rPr>
          <w:b/>
          <w:sz w:val="26"/>
          <w:szCs w:val="26"/>
        </w:rPr>
        <w:t xml:space="preserve"> № 22 «Зайчик».</w:t>
      </w:r>
    </w:p>
    <w:p w:rsidR="00904A03" w:rsidRDefault="00904A03" w:rsidP="00904A03">
      <w:pPr>
        <w:pStyle w:val="ConsPlusNormal"/>
        <w:ind w:firstLine="0"/>
        <w:jc w:val="both"/>
        <w:rPr>
          <w:rFonts w:ascii="Times New Roman" w:hAnsi="Times New Roman" w:cs="Times New Roman"/>
          <w:sz w:val="24"/>
          <w:szCs w:val="24"/>
        </w:rPr>
      </w:pPr>
    </w:p>
    <w:p w:rsidR="00903B59" w:rsidRPr="000007C4" w:rsidRDefault="00903B59" w:rsidP="00DE048A">
      <w:pPr>
        <w:pStyle w:val="a3"/>
        <w:numPr>
          <w:ilvl w:val="0"/>
          <w:numId w:val="1"/>
        </w:numPr>
        <w:ind w:left="0" w:firstLine="0"/>
        <w:jc w:val="center"/>
        <w:rPr>
          <w:b/>
        </w:rPr>
      </w:pPr>
      <w:r w:rsidRPr="000007C4">
        <w:rPr>
          <w:b/>
        </w:rPr>
        <w:t>ОБЩИЕ ПОЛОЖЕНИЯ.</w:t>
      </w:r>
    </w:p>
    <w:p w:rsidR="00903B59" w:rsidRPr="000007C4" w:rsidRDefault="00903B59" w:rsidP="00903B59">
      <w:pPr>
        <w:ind w:left="360"/>
        <w:rPr>
          <w:b/>
        </w:rPr>
      </w:pPr>
      <w:bookmarkStart w:id="0" w:name="_GoBack"/>
      <w:bookmarkEnd w:id="0"/>
    </w:p>
    <w:p w:rsidR="00EC1F36" w:rsidRPr="00626233" w:rsidRDefault="00903B59"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Настоящее положение об установлен</w:t>
      </w:r>
      <w:r w:rsidR="000007C4">
        <w:rPr>
          <w:rFonts w:ascii="Times New Roman" w:hAnsi="Times New Roman" w:cs="Times New Roman"/>
          <w:sz w:val="24"/>
          <w:szCs w:val="24"/>
        </w:rPr>
        <w:t xml:space="preserve">ии надбавки за результативность и качество </w:t>
      </w:r>
      <w:r w:rsidRPr="000007C4">
        <w:rPr>
          <w:rFonts w:ascii="Times New Roman" w:hAnsi="Times New Roman" w:cs="Times New Roman"/>
          <w:sz w:val="24"/>
          <w:szCs w:val="24"/>
        </w:rPr>
        <w:t>работы по организации образовательного процесса педагогическим работник</w:t>
      </w:r>
      <w:r w:rsidR="00FB0A5E" w:rsidRPr="000007C4">
        <w:rPr>
          <w:rFonts w:ascii="Times New Roman" w:hAnsi="Times New Roman" w:cs="Times New Roman"/>
          <w:sz w:val="24"/>
          <w:szCs w:val="24"/>
        </w:rPr>
        <w:t>ам</w:t>
      </w:r>
      <w:r w:rsidRPr="000007C4">
        <w:rPr>
          <w:rFonts w:ascii="Times New Roman" w:hAnsi="Times New Roman" w:cs="Times New Roman"/>
          <w:sz w:val="24"/>
          <w:szCs w:val="24"/>
        </w:rPr>
        <w:t xml:space="preserve"> МБ</w:t>
      </w:r>
      <w:r w:rsidR="006C33A6" w:rsidRPr="000007C4">
        <w:rPr>
          <w:rFonts w:ascii="Times New Roman" w:hAnsi="Times New Roman" w:cs="Times New Roman"/>
          <w:sz w:val="24"/>
          <w:szCs w:val="24"/>
        </w:rPr>
        <w:t>Д</w:t>
      </w:r>
      <w:r w:rsidRPr="000007C4">
        <w:rPr>
          <w:rFonts w:ascii="Times New Roman" w:hAnsi="Times New Roman" w:cs="Times New Roman"/>
          <w:sz w:val="24"/>
          <w:szCs w:val="24"/>
        </w:rPr>
        <w:t xml:space="preserve">ОУ № </w:t>
      </w:r>
      <w:r w:rsidR="000007C4">
        <w:rPr>
          <w:rFonts w:ascii="Times New Roman" w:hAnsi="Times New Roman" w:cs="Times New Roman"/>
          <w:sz w:val="24"/>
          <w:szCs w:val="24"/>
        </w:rPr>
        <w:t>22</w:t>
      </w:r>
      <w:r w:rsidRPr="000007C4">
        <w:rPr>
          <w:rFonts w:ascii="Times New Roman" w:hAnsi="Times New Roman" w:cs="Times New Roman"/>
          <w:sz w:val="24"/>
          <w:szCs w:val="24"/>
        </w:rPr>
        <w:t xml:space="preserve"> (далее - Положение) разработано </w:t>
      </w:r>
      <w:r w:rsidRPr="00626233">
        <w:rPr>
          <w:rFonts w:ascii="Times New Roman" w:hAnsi="Times New Roman" w:cs="Times New Roman"/>
          <w:sz w:val="24"/>
          <w:szCs w:val="24"/>
        </w:rPr>
        <w:t xml:space="preserve">в соответствии с постановлением Мэра </w:t>
      </w:r>
      <w:proofErr w:type="gramStart"/>
      <w:r w:rsidRPr="00626233">
        <w:rPr>
          <w:rFonts w:ascii="Times New Roman" w:hAnsi="Times New Roman" w:cs="Times New Roman"/>
          <w:sz w:val="24"/>
          <w:szCs w:val="24"/>
        </w:rPr>
        <w:t>города  Ростова</w:t>
      </w:r>
      <w:proofErr w:type="gramEnd"/>
      <w:r w:rsidRPr="00626233">
        <w:rPr>
          <w:rFonts w:ascii="Times New Roman" w:hAnsi="Times New Roman" w:cs="Times New Roman"/>
          <w:sz w:val="24"/>
          <w:szCs w:val="24"/>
        </w:rPr>
        <w:t>-на-Дону от  31.10.2008 № 1170 «Об условиях оплаты труда работников муниципальных бюджетных учреждений города Ростова-на-Дону» (в ред. от 03.07.2013).</w:t>
      </w:r>
    </w:p>
    <w:p w:rsidR="00EC1F36" w:rsidRPr="000007C4" w:rsidRDefault="00EC1F36"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 xml:space="preserve">Задачами проведения оценки результативности деятельности педагогических работников </w:t>
      </w:r>
      <w:r w:rsidR="00BE69D0" w:rsidRPr="000007C4">
        <w:rPr>
          <w:rFonts w:ascii="Times New Roman" w:hAnsi="Times New Roman" w:cs="Times New Roman"/>
          <w:sz w:val="24"/>
          <w:szCs w:val="24"/>
        </w:rPr>
        <w:t xml:space="preserve">МБДОУ № </w:t>
      </w:r>
      <w:r w:rsidR="000007C4">
        <w:rPr>
          <w:rFonts w:ascii="Times New Roman" w:hAnsi="Times New Roman" w:cs="Times New Roman"/>
          <w:sz w:val="24"/>
          <w:szCs w:val="24"/>
        </w:rPr>
        <w:t>22</w:t>
      </w:r>
      <w:r w:rsidR="00BE69D0" w:rsidRPr="000007C4">
        <w:rPr>
          <w:rFonts w:ascii="Times New Roman" w:hAnsi="Times New Roman" w:cs="Times New Roman"/>
          <w:sz w:val="24"/>
          <w:szCs w:val="24"/>
        </w:rPr>
        <w:t xml:space="preserve"> </w:t>
      </w:r>
      <w:r w:rsidRPr="000007C4">
        <w:rPr>
          <w:rFonts w:ascii="Times New Roman" w:hAnsi="Times New Roman" w:cs="Times New Roman"/>
          <w:sz w:val="24"/>
          <w:szCs w:val="24"/>
        </w:rPr>
        <w:t>являются:</w:t>
      </w:r>
    </w:p>
    <w:p w:rsidR="006C33A6" w:rsidRPr="000007C4" w:rsidRDefault="00EC1F36" w:rsidP="00DE048A">
      <w:pPr>
        <w:pStyle w:val="a3"/>
        <w:numPr>
          <w:ilvl w:val="0"/>
          <w:numId w:val="7"/>
        </w:numPr>
        <w:ind w:left="567" w:hanging="283"/>
        <w:jc w:val="both"/>
      </w:pPr>
      <w:r w:rsidRPr="000007C4">
        <w:t xml:space="preserve">проведение системной самооценки </w:t>
      </w:r>
      <w:r w:rsidR="006C33A6" w:rsidRPr="000007C4">
        <w:t>педагогическим работником</w:t>
      </w:r>
      <w:r w:rsidRPr="000007C4">
        <w:t xml:space="preserve"> собственных результатов профессиональной и общественно-социальной деятельности;</w:t>
      </w:r>
    </w:p>
    <w:p w:rsidR="006C33A6" w:rsidRPr="000007C4" w:rsidRDefault="00EC1F36" w:rsidP="00DE048A">
      <w:pPr>
        <w:pStyle w:val="a3"/>
        <w:numPr>
          <w:ilvl w:val="0"/>
          <w:numId w:val="7"/>
        </w:numPr>
        <w:ind w:left="567" w:hanging="283"/>
        <w:jc w:val="both"/>
      </w:pPr>
      <w:r w:rsidRPr="000007C4">
        <w:t>обеспечение внешней экспертной оценки педагогического труда;</w:t>
      </w:r>
    </w:p>
    <w:p w:rsidR="00EC1F36" w:rsidRPr="000007C4" w:rsidRDefault="00EC1F36" w:rsidP="00DE048A">
      <w:pPr>
        <w:pStyle w:val="a3"/>
        <w:numPr>
          <w:ilvl w:val="0"/>
          <w:numId w:val="7"/>
        </w:numPr>
        <w:ind w:left="567" w:hanging="283"/>
        <w:jc w:val="both"/>
      </w:pPr>
      <w:r w:rsidRPr="000007C4">
        <w:t>усиление материальной заинтересованности педагогов в повышении качества образовательной деятельности.</w:t>
      </w:r>
    </w:p>
    <w:p w:rsidR="00EC1F36" w:rsidRPr="000007C4" w:rsidRDefault="00EC1F36"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Данное Положение ориентировано на выявление персональных качеств личности педагога, способствующих успешности обучающихся и направлено на повышение качества обучения и воспитания в условиях реализации программы развития </w:t>
      </w:r>
      <w:r w:rsidR="00C74D9F" w:rsidRPr="000007C4">
        <w:rPr>
          <w:rFonts w:ascii="Times New Roman" w:hAnsi="Times New Roman" w:cs="Times New Roman"/>
          <w:sz w:val="24"/>
          <w:szCs w:val="24"/>
        </w:rPr>
        <w:t xml:space="preserve">МБДОУ № </w:t>
      </w:r>
      <w:r w:rsidR="000007C4">
        <w:rPr>
          <w:rFonts w:ascii="Times New Roman" w:hAnsi="Times New Roman" w:cs="Times New Roman"/>
          <w:sz w:val="24"/>
          <w:szCs w:val="24"/>
        </w:rPr>
        <w:t>22</w:t>
      </w:r>
    </w:p>
    <w:p w:rsidR="009C16B1" w:rsidRPr="000007C4" w:rsidRDefault="00EC1F36" w:rsidP="00EC1F36">
      <w:pPr>
        <w:pStyle w:val="ConsPlusNormal"/>
        <w:ind w:left="284" w:firstLine="425"/>
        <w:jc w:val="both"/>
        <w:rPr>
          <w:rFonts w:ascii="Times New Roman" w:hAnsi="Times New Roman" w:cs="Times New Roman"/>
          <w:sz w:val="24"/>
          <w:szCs w:val="24"/>
        </w:rPr>
      </w:pPr>
      <w:r w:rsidRPr="000007C4">
        <w:rPr>
          <w:rFonts w:ascii="Times New Roman" w:hAnsi="Times New Roman" w:cs="Times New Roman"/>
          <w:sz w:val="24"/>
          <w:szCs w:val="24"/>
        </w:rPr>
        <w:t xml:space="preserve">Основным критерием, влияющим на размер </w:t>
      </w:r>
      <w:r w:rsidRPr="000007C4">
        <w:rPr>
          <w:rFonts w:ascii="Times New Roman" w:hAnsi="Times New Roman" w:cs="Times New Roman"/>
          <w:bCs/>
          <w:sz w:val="24"/>
          <w:szCs w:val="24"/>
        </w:rPr>
        <w:t>надбавки за </w:t>
      </w:r>
      <w:r w:rsidRPr="000007C4">
        <w:rPr>
          <w:rFonts w:ascii="Times New Roman" w:hAnsi="Times New Roman" w:cs="Times New Roman"/>
          <w:sz w:val="24"/>
          <w:szCs w:val="24"/>
        </w:rPr>
        <w:t>результативность и качество работы по организации образовательного процесса, является</w:t>
      </w:r>
      <w:r w:rsidR="009C16B1" w:rsidRPr="000007C4">
        <w:rPr>
          <w:rFonts w:ascii="Times New Roman" w:hAnsi="Times New Roman" w:cs="Times New Roman"/>
          <w:sz w:val="24"/>
          <w:szCs w:val="24"/>
        </w:rPr>
        <w:t>:</w:t>
      </w:r>
    </w:p>
    <w:p w:rsidR="009C16B1" w:rsidRPr="000007C4" w:rsidRDefault="00EC1F36" w:rsidP="00DE048A">
      <w:pPr>
        <w:pStyle w:val="ConsPlusNormal"/>
        <w:numPr>
          <w:ilvl w:val="0"/>
          <w:numId w:val="9"/>
        </w:numPr>
        <w:ind w:left="567" w:hanging="283"/>
        <w:jc w:val="both"/>
        <w:rPr>
          <w:rFonts w:ascii="Times New Roman" w:hAnsi="Times New Roman" w:cs="Times New Roman"/>
          <w:sz w:val="24"/>
          <w:szCs w:val="24"/>
        </w:rPr>
      </w:pPr>
      <w:r w:rsidRPr="000007C4">
        <w:rPr>
          <w:rFonts w:ascii="Times New Roman" w:hAnsi="Times New Roman" w:cs="Times New Roman"/>
          <w:sz w:val="24"/>
          <w:szCs w:val="24"/>
        </w:rPr>
        <w:t>достижение пороговых значений критериев оценки эффективности деятельности учреждения</w:t>
      </w:r>
      <w:r w:rsidR="009C16B1" w:rsidRPr="000007C4">
        <w:rPr>
          <w:rFonts w:ascii="Times New Roman" w:hAnsi="Times New Roman" w:cs="Times New Roman"/>
          <w:sz w:val="24"/>
          <w:szCs w:val="24"/>
        </w:rPr>
        <w:t>;</w:t>
      </w:r>
    </w:p>
    <w:p w:rsidR="009C16B1" w:rsidRPr="000007C4" w:rsidRDefault="009C16B1" w:rsidP="00DE048A">
      <w:pPr>
        <w:pStyle w:val="ConsPlusNormal"/>
        <w:numPr>
          <w:ilvl w:val="0"/>
          <w:numId w:val="9"/>
        </w:numPr>
        <w:ind w:left="567" w:hanging="283"/>
        <w:jc w:val="both"/>
        <w:rPr>
          <w:rFonts w:ascii="Times New Roman" w:hAnsi="Times New Roman" w:cs="Times New Roman"/>
          <w:sz w:val="24"/>
          <w:szCs w:val="24"/>
        </w:rPr>
      </w:pPr>
      <w:r w:rsidRPr="000007C4">
        <w:rPr>
          <w:rFonts w:ascii="Times New Roman" w:hAnsi="Times New Roman" w:cs="Times New Roman"/>
          <w:kern w:val="1"/>
          <w:sz w:val="24"/>
          <w:szCs w:val="24"/>
        </w:rPr>
        <w:t>системность деятельности,</w:t>
      </w:r>
    </w:p>
    <w:p w:rsidR="009C16B1" w:rsidRPr="000007C4" w:rsidRDefault="009C16B1" w:rsidP="00DE048A">
      <w:pPr>
        <w:pStyle w:val="ConsPlusNormal"/>
        <w:numPr>
          <w:ilvl w:val="0"/>
          <w:numId w:val="9"/>
        </w:numPr>
        <w:ind w:left="567" w:hanging="283"/>
        <w:jc w:val="both"/>
        <w:rPr>
          <w:rFonts w:ascii="Times New Roman" w:hAnsi="Times New Roman" w:cs="Times New Roman"/>
          <w:sz w:val="24"/>
          <w:szCs w:val="24"/>
        </w:rPr>
      </w:pPr>
      <w:r w:rsidRPr="000007C4">
        <w:rPr>
          <w:rFonts w:ascii="Times New Roman" w:hAnsi="Times New Roman" w:cs="Times New Roman"/>
          <w:kern w:val="1"/>
          <w:sz w:val="24"/>
          <w:szCs w:val="24"/>
        </w:rPr>
        <w:t xml:space="preserve">успешное и добросовестное исполнение работником своих должностных обязанностей в соответствующем периоде, </w:t>
      </w:r>
    </w:p>
    <w:p w:rsidR="009C16B1" w:rsidRPr="000007C4" w:rsidRDefault="009C16B1" w:rsidP="00DE048A">
      <w:pPr>
        <w:pStyle w:val="ConsPlusNormal"/>
        <w:numPr>
          <w:ilvl w:val="0"/>
          <w:numId w:val="9"/>
        </w:numPr>
        <w:ind w:left="567" w:hanging="283"/>
        <w:jc w:val="both"/>
        <w:rPr>
          <w:rFonts w:ascii="Times New Roman" w:hAnsi="Times New Roman" w:cs="Times New Roman"/>
          <w:sz w:val="24"/>
          <w:szCs w:val="24"/>
        </w:rPr>
      </w:pPr>
      <w:r w:rsidRPr="000007C4">
        <w:rPr>
          <w:rFonts w:ascii="Times New Roman" w:hAnsi="Times New Roman" w:cs="Times New Roman"/>
          <w:kern w:val="1"/>
          <w:sz w:val="24"/>
          <w:szCs w:val="24"/>
        </w:rPr>
        <w:t>инициативу, творчество и применение в работе современных форм и методов организации труда,</w:t>
      </w:r>
    </w:p>
    <w:p w:rsidR="009C16B1" w:rsidRPr="000007C4" w:rsidRDefault="009C16B1" w:rsidP="00DE048A">
      <w:pPr>
        <w:pStyle w:val="ConsPlusNormal"/>
        <w:numPr>
          <w:ilvl w:val="0"/>
          <w:numId w:val="9"/>
        </w:numPr>
        <w:ind w:left="567" w:hanging="283"/>
        <w:jc w:val="both"/>
        <w:rPr>
          <w:rFonts w:ascii="Times New Roman" w:hAnsi="Times New Roman" w:cs="Times New Roman"/>
          <w:sz w:val="24"/>
          <w:szCs w:val="24"/>
        </w:rPr>
      </w:pPr>
      <w:r w:rsidRPr="000007C4">
        <w:rPr>
          <w:rFonts w:ascii="Times New Roman" w:hAnsi="Times New Roman" w:cs="Times New Roman"/>
          <w:kern w:val="1"/>
          <w:sz w:val="24"/>
          <w:szCs w:val="24"/>
        </w:rPr>
        <w:t>качественную подготовку и проведение мероприятий, связанных с уставной деятельностью учреждения.</w:t>
      </w:r>
    </w:p>
    <w:p w:rsidR="00E15FF9" w:rsidRPr="000007C4" w:rsidRDefault="00E15FF9"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 xml:space="preserve">Положение предусматривает единые принципы установления надбавки педагогическим работникам </w:t>
      </w:r>
      <w:r w:rsidR="00C74D9F" w:rsidRPr="000007C4">
        <w:rPr>
          <w:rFonts w:ascii="Times New Roman" w:hAnsi="Times New Roman" w:cs="Times New Roman"/>
          <w:sz w:val="24"/>
          <w:szCs w:val="24"/>
        </w:rPr>
        <w:t xml:space="preserve">МБДОУ № </w:t>
      </w:r>
      <w:r w:rsidR="000007C4">
        <w:rPr>
          <w:rFonts w:ascii="Times New Roman" w:hAnsi="Times New Roman" w:cs="Times New Roman"/>
          <w:sz w:val="24"/>
          <w:szCs w:val="24"/>
        </w:rPr>
        <w:t>22</w:t>
      </w:r>
      <w:r w:rsidRPr="000007C4">
        <w:rPr>
          <w:rFonts w:ascii="Times New Roman" w:hAnsi="Times New Roman" w:cs="Times New Roman"/>
          <w:sz w:val="24"/>
          <w:szCs w:val="24"/>
        </w:rPr>
        <w:t>, определяет условия и порядок её установления.</w:t>
      </w:r>
    </w:p>
    <w:p w:rsidR="00552558" w:rsidRPr="000007C4" w:rsidRDefault="00552558"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Доплаты могут выражаться, как в бальном (процентном), так и денежном эквиваленте.</w:t>
      </w:r>
    </w:p>
    <w:p w:rsidR="00362AE1" w:rsidRPr="000007C4" w:rsidRDefault="00362AE1"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 xml:space="preserve">Стоимость 1 балла определяется делением общей суммы денежных средств, выделенных на выплату надбавки за результативность и качество работы в отчётном </w:t>
      </w:r>
      <w:r w:rsidRPr="000007C4">
        <w:rPr>
          <w:rFonts w:ascii="Times New Roman" w:hAnsi="Times New Roman" w:cs="Times New Roman"/>
          <w:sz w:val="24"/>
          <w:szCs w:val="24"/>
        </w:rPr>
        <w:lastRenderedPageBreak/>
        <w:t xml:space="preserve">периоде на общее количество баллов, набранных всеми педагогическими работниками. В результате получается денежный вес в рублях каждого балла. </w:t>
      </w:r>
    </w:p>
    <w:p w:rsidR="00362AE1" w:rsidRPr="000007C4" w:rsidRDefault="00362AE1" w:rsidP="00362AE1">
      <w:pPr>
        <w:pStyle w:val="ConsPlusNormal"/>
        <w:ind w:left="284" w:firstLine="567"/>
        <w:jc w:val="both"/>
        <w:rPr>
          <w:rFonts w:ascii="Times New Roman" w:hAnsi="Times New Roman" w:cs="Times New Roman"/>
          <w:sz w:val="24"/>
          <w:szCs w:val="24"/>
        </w:rPr>
      </w:pPr>
      <w:r w:rsidRPr="000007C4">
        <w:rPr>
          <w:rFonts w:ascii="Times New Roman" w:hAnsi="Times New Roman" w:cs="Times New Roman"/>
          <w:sz w:val="24"/>
          <w:szCs w:val="24"/>
        </w:rPr>
        <w:t>Выплата производится</w:t>
      </w:r>
      <w:r w:rsidR="00755342" w:rsidRPr="000007C4">
        <w:rPr>
          <w:rFonts w:ascii="Times New Roman" w:hAnsi="Times New Roman" w:cs="Times New Roman"/>
          <w:sz w:val="24"/>
          <w:szCs w:val="24"/>
        </w:rPr>
        <w:t xml:space="preserve"> </w:t>
      </w:r>
      <w:r w:rsidRPr="000007C4">
        <w:rPr>
          <w:rFonts w:ascii="Times New Roman" w:hAnsi="Times New Roman" w:cs="Times New Roman"/>
          <w:sz w:val="24"/>
          <w:szCs w:val="24"/>
        </w:rPr>
        <w:t xml:space="preserve">ежемесячно всем педагогическим работникам в зависимости от количества набранных баллов. </w:t>
      </w:r>
      <w:r w:rsidRPr="000007C4">
        <w:rPr>
          <w:rFonts w:ascii="Times New Roman" w:hAnsi="Times New Roman" w:cs="Times New Roman"/>
          <w:color w:val="000000"/>
          <w:sz w:val="24"/>
          <w:szCs w:val="24"/>
        </w:rPr>
        <w:t>Денежный вес умножается на количество</w:t>
      </w:r>
      <w:r w:rsidR="000007C4">
        <w:rPr>
          <w:rFonts w:ascii="Times New Roman" w:hAnsi="Times New Roman" w:cs="Times New Roman"/>
          <w:color w:val="000000"/>
          <w:sz w:val="24"/>
          <w:szCs w:val="24"/>
        </w:rPr>
        <w:t xml:space="preserve"> баллов каждого </w:t>
      </w:r>
      <w:r w:rsidRPr="000007C4">
        <w:rPr>
          <w:rFonts w:ascii="Times New Roman" w:hAnsi="Times New Roman" w:cs="Times New Roman"/>
          <w:color w:val="000000"/>
          <w:sz w:val="24"/>
          <w:szCs w:val="24"/>
        </w:rPr>
        <w:t xml:space="preserve">педагогического работника (без учета квалификационной категории). В результате получается размер выплаты за отчетный период. </w:t>
      </w:r>
    </w:p>
    <w:p w:rsidR="00362AE1" w:rsidRPr="000007C4" w:rsidRDefault="00CC1E12"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Размер надбавки за результативность и качество работы педагогическому работнику в своем размере не ограничиваетс</w:t>
      </w:r>
      <w:r w:rsidR="001C4701" w:rsidRPr="000007C4">
        <w:rPr>
          <w:rFonts w:ascii="Times New Roman" w:hAnsi="Times New Roman" w:cs="Times New Roman"/>
          <w:sz w:val="24"/>
          <w:szCs w:val="24"/>
        </w:rPr>
        <w:t>я и не зависит от фактически отработанного времени.</w:t>
      </w:r>
    </w:p>
    <w:p w:rsidR="001C4701" w:rsidRPr="000007C4" w:rsidRDefault="001C4701" w:rsidP="00DE048A">
      <w:pPr>
        <w:pStyle w:val="ConsPlusNormal"/>
        <w:numPr>
          <w:ilvl w:val="1"/>
          <w:numId w:val="1"/>
        </w:numPr>
        <w:ind w:left="284" w:hanging="568"/>
        <w:jc w:val="both"/>
        <w:rPr>
          <w:rFonts w:ascii="Times New Roman" w:hAnsi="Times New Roman" w:cs="Times New Roman"/>
          <w:sz w:val="24"/>
          <w:szCs w:val="24"/>
        </w:rPr>
      </w:pPr>
      <w:r w:rsidRPr="000007C4">
        <w:rPr>
          <w:rFonts w:ascii="Times New Roman" w:hAnsi="Times New Roman" w:cs="Times New Roman"/>
          <w:sz w:val="24"/>
          <w:szCs w:val="24"/>
        </w:rPr>
        <w:t>Надбавка за результативность и качество работы по организации образовательного процесса устанавливается настоящим Порядком и может</w:t>
      </w:r>
      <w:r w:rsidR="000007C4">
        <w:rPr>
          <w:rFonts w:ascii="Times New Roman" w:hAnsi="Times New Roman" w:cs="Times New Roman"/>
          <w:sz w:val="24"/>
          <w:szCs w:val="24"/>
        </w:rPr>
        <w:t xml:space="preserve"> изменяться, исходя из наличия </w:t>
      </w:r>
      <w:r w:rsidRPr="000007C4">
        <w:rPr>
          <w:rFonts w:ascii="Times New Roman" w:hAnsi="Times New Roman" w:cs="Times New Roman"/>
          <w:sz w:val="24"/>
          <w:szCs w:val="24"/>
        </w:rPr>
        <w:t xml:space="preserve">финансовых средств в </w:t>
      </w:r>
      <w:r w:rsidR="00BF1111" w:rsidRPr="000007C4">
        <w:rPr>
          <w:rFonts w:ascii="Times New Roman" w:hAnsi="Times New Roman" w:cs="Times New Roman"/>
          <w:sz w:val="24"/>
          <w:szCs w:val="24"/>
        </w:rPr>
        <w:t>учреждении</w:t>
      </w:r>
      <w:r w:rsidRPr="000007C4">
        <w:rPr>
          <w:rFonts w:ascii="Times New Roman" w:hAnsi="Times New Roman" w:cs="Times New Roman"/>
          <w:sz w:val="24"/>
          <w:szCs w:val="24"/>
        </w:rPr>
        <w:t>.</w:t>
      </w:r>
    </w:p>
    <w:p w:rsidR="00552558" w:rsidRPr="000007C4" w:rsidRDefault="00552558" w:rsidP="00EC1F36">
      <w:pPr>
        <w:pStyle w:val="ConsPlusNormal"/>
        <w:ind w:left="-284" w:firstLine="0"/>
        <w:jc w:val="both"/>
        <w:rPr>
          <w:rFonts w:ascii="Times New Roman" w:hAnsi="Times New Roman" w:cs="Times New Roman"/>
          <w:sz w:val="24"/>
          <w:szCs w:val="24"/>
        </w:rPr>
      </w:pPr>
    </w:p>
    <w:p w:rsidR="00380646" w:rsidRPr="000007C4" w:rsidRDefault="00864E15" w:rsidP="00DE048A">
      <w:pPr>
        <w:pStyle w:val="a3"/>
        <w:numPr>
          <w:ilvl w:val="0"/>
          <w:numId w:val="1"/>
        </w:numPr>
        <w:ind w:left="0" w:firstLine="0"/>
        <w:jc w:val="center"/>
        <w:rPr>
          <w:b/>
          <w:bCs/>
        </w:rPr>
      </w:pPr>
      <w:r w:rsidRPr="000007C4">
        <w:rPr>
          <w:b/>
          <w:bCs/>
        </w:rPr>
        <w:t>ПОРЯДОК УСТАНОВЛЕНИЯ НАДБАВКИ</w:t>
      </w:r>
      <w:r w:rsidR="00380646" w:rsidRPr="000007C4">
        <w:rPr>
          <w:b/>
          <w:bCs/>
        </w:rPr>
        <w:t>.</w:t>
      </w:r>
    </w:p>
    <w:p w:rsidR="00864E15" w:rsidRPr="000007C4" w:rsidRDefault="00864E15" w:rsidP="00380646"/>
    <w:p w:rsidR="00C92728" w:rsidRPr="000007C4" w:rsidRDefault="00864E15" w:rsidP="00DE048A">
      <w:pPr>
        <w:pStyle w:val="a3"/>
        <w:numPr>
          <w:ilvl w:val="1"/>
          <w:numId w:val="1"/>
        </w:numPr>
        <w:ind w:left="284" w:hanging="568"/>
        <w:jc w:val="both"/>
      </w:pPr>
      <w:r w:rsidRPr="000007C4">
        <w:t xml:space="preserve"> </w:t>
      </w:r>
      <w:r w:rsidR="00380646" w:rsidRPr="000007C4">
        <w:t>Основанием рассмотрения результатов деятель</w:t>
      </w:r>
      <w:r w:rsidR="000007C4">
        <w:t>ности педагогических работников</w:t>
      </w:r>
      <w:r w:rsidR="00380646" w:rsidRPr="000007C4">
        <w:t> </w:t>
      </w:r>
      <w:r w:rsidR="00C74D9F" w:rsidRPr="000007C4">
        <w:t xml:space="preserve">МБДОУ № </w:t>
      </w:r>
      <w:r w:rsidR="000007C4">
        <w:t>22</w:t>
      </w:r>
      <w:r w:rsidR="00380646" w:rsidRPr="000007C4">
        <w:t>, для установления надбавки, является его личное обращение (заявление) или представление администрации об</w:t>
      </w:r>
      <w:r w:rsidR="00C92728" w:rsidRPr="000007C4">
        <w:t>разовательного учреждения.</w:t>
      </w:r>
    </w:p>
    <w:p w:rsidR="00C92728" w:rsidRPr="000007C4" w:rsidRDefault="00380646" w:rsidP="00DE048A">
      <w:pPr>
        <w:pStyle w:val="a3"/>
        <w:numPr>
          <w:ilvl w:val="1"/>
          <w:numId w:val="1"/>
        </w:numPr>
        <w:ind w:left="284" w:hanging="568"/>
        <w:jc w:val="both"/>
      </w:pPr>
      <w:r w:rsidRPr="000007C4">
        <w:t xml:space="preserve">Основными принципами оценки достижений педагогических работников </w:t>
      </w:r>
      <w:r w:rsidR="00C74D9F" w:rsidRPr="000007C4">
        <w:t xml:space="preserve">МБДОУ </w:t>
      </w:r>
      <w:r w:rsidR="000007C4">
        <w:t xml:space="preserve">       № 22 </w:t>
      </w:r>
      <w:r w:rsidR="00C92728" w:rsidRPr="000007C4">
        <w:t xml:space="preserve">являются: </w:t>
      </w:r>
    </w:p>
    <w:p w:rsidR="00C92728" w:rsidRPr="000007C4" w:rsidRDefault="00380646" w:rsidP="00C92728">
      <w:pPr>
        <w:pStyle w:val="a3"/>
        <w:ind w:left="284"/>
        <w:jc w:val="both"/>
      </w:pPr>
      <w:r w:rsidRPr="000007C4">
        <w:t xml:space="preserve">- </w:t>
      </w:r>
      <w:r w:rsidR="00C92728" w:rsidRPr="000007C4">
        <w:t xml:space="preserve">     </w:t>
      </w:r>
      <w:r w:rsidRPr="000007C4">
        <w:t>единые процедура</w:t>
      </w:r>
      <w:r w:rsidR="00C92728" w:rsidRPr="000007C4">
        <w:t xml:space="preserve"> и технология оценивания;</w:t>
      </w:r>
      <w:r w:rsidRPr="000007C4">
        <w:t> </w:t>
      </w:r>
    </w:p>
    <w:p w:rsidR="00C92728" w:rsidRPr="000007C4" w:rsidRDefault="00380646" w:rsidP="00C92728">
      <w:pPr>
        <w:pStyle w:val="a3"/>
        <w:ind w:left="284"/>
        <w:jc w:val="both"/>
      </w:pPr>
      <w:r w:rsidRPr="000007C4">
        <w:t xml:space="preserve">-  </w:t>
      </w:r>
      <w:r w:rsidR="00C92728" w:rsidRPr="000007C4">
        <w:t xml:space="preserve">    </w:t>
      </w:r>
      <w:r w:rsidRPr="000007C4">
        <w:t>досто</w:t>
      </w:r>
      <w:r w:rsidR="00C92728" w:rsidRPr="000007C4">
        <w:t>верность используемых данных;</w:t>
      </w:r>
    </w:p>
    <w:p w:rsidR="00C92728" w:rsidRPr="000007C4" w:rsidRDefault="00380646" w:rsidP="00C92728">
      <w:pPr>
        <w:pStyle w:val="a3"/>
        <w:ind w:left="284"/>
        <w:jc w:val="both"/>
      </w:pPr>
      <w:r w:rsidRPr="000007C4">
        <w:t xml:space="preserve">- </w:t>
      </w:r>
      <w:r w:rsidR="00C92728" w:rsidRPr="000007C4">
        <w:t xml:space="preserve"> </w:t>
      </w:r>
      <w:r w:rsidRPr="000007C4">
        <w:t>соблюдение морально-этических норм при сборе и оценивании п</w:t>
      </w:r>
      <w:r w:rsidR="00C92728" w:rsidRPr="000007C4">
        <w:t>редоставляемой информации.</w:t>
      </w:r>
    </w:p>
    <w:p w:rsidR="00C92728" w:rsidRPr="000007C4" w:rsidRDefault="00380646" w:rsidP="00DE048A">
      <w:pPr>
        <w:pStyle w:val="a3"/>
        <w:numPr>
          <w:ilvl w:val="1"/>
          <w:numId w:val="1"/>
        </w:numPr>
        <w:ind w:left="284" w:hanging="568"/>
        <w:jc w:val="both"/>
      </w:pPr>
      <w:r w:rsidRPr="000007C4">
        <w:t>Педагогически</w:t>
      </w:r>
      <w:r w:rsidR="00C92728" w:rsidRPr="000007C4">
        <w:t>й работник</w:t>
      </w:r>
      <w:r w:rsidR="000007C4">
        <w:t xml:space="preserve"> </w:t>
      </w:r>
      <w:r w:rsidR="00546846" w:rsidRPr="000007C4">
        <w:t xml:space="preserve">МБДОУ № </w:t>
      </w:r>
      <w:r w:rsidR="000007C4">
        <w:t>22</w:t>
      </w:r>
      <w:r w:rsidRPr="000007C4">
        <w:t>, претендующи</w:t>
      </w:r>
      <w:r w:rsidR="00C92728" w:rsidRPr="000007C4">
        <w:t>й</w:t>
      </w:r>
      <w:r w:rsidRPr="000007C4">
        <w:t xml:space="preserve"> на установление надбавки (далее -</w:t>
      </w:r>
      <w:r w:rsidR="00C92728" w:rsidRPr="000007C4">
        <w:t xml:space="preserve"> п</w:t>
      </w:r>
      <w:r w:rsidRPr="000007C4">
        <w:t xml:space="preserve">ретендент) осуществляет самоанализ </w:t>
      </w:r>
      <w:r w:rsidR="00C92728" w:rsidRPr="000007C4">
        <w:t xml:space="preserve">профессиональной деятельности в </w:t>
      </w:r>
      <w:r w:rsidRPr="000007C4">
        <w:t>соответствии с</w:t>
      </w:r>
      <w:r w:rsidR="00C92728" w:rsidRPr="000007C4">
        <w:t xml:space="preserve"> утвержденными критериями.</w:t>
      </w:r>
    </w:p>
    <w:p w:rsidR="00C92728" w:rsidRPr="000007C4" w:rsidRDefault="00380646" w:rsidP="00DE048A">
      <w:pPr>
        <w:pStyle w:val="a3"/>
        <w:numPr>
          <w:ilvl w:val="1"/>
          <w:numId w:val="1"/>
        </w:numPr>
        <w:ind w:left="284" w:hanging="568"/>
        <w:jc w:val="both"/>
      </w:pPr>
      <w:r w:rsidRPr="000007C4">
        <w:t>Каждому критерию присвоено определенное максимальное количество баллов. В целях эффективного распред</w:t>
      </w:r>
      <w:r w:rsidR="000007C4">
        <w:t xml:space="preserve">еления надбавки </w:t>
      </w:r>
      <w:r w:rsidRPr="000007C4">
        <w:t>минимальное количество баллов, которое должен набрать претендент определяется самостоятельно об</w:t>
      </w:r>
      <w:r w:rsidR="00C92728" w:rsidRPr="000007C4">
        <w:t>разовательным учреждением.</w:t>
      </w:r>
    </w:p>
    <w:p w:rsidR="00EC1F36" w:rsidRPr="000007C4" w:rsidRDefault="00EC1F36" w:rsidP="00DE048A">
      <w:pPr>
        <w:pStyle w:val="a3"/>
        <w:numPr>
          <w:ilvl w:val="1"/>
          <w:numId w:val="1"/>
        </w:numPr>
        <w:ind w:left="284" w:hanging="568"/>
        <w:jc w:val="both"/>
      </w:pPr>
      <w:r w:rsidRPr="000007C4">
        <w:t xml:space="preserve">Для проведения объективной внешней оценки результативности профессиональной деятельности педагога в </w:t>
      </w:r>
      <w:r w:rsidR="00C74D9F" w:rsidRPr="000007C4">
        <w:t xml:space="preserve">МБДОУ № </w:t>
      </w:r>
      <w:r w:rsidR="000007C4">
        <w:t>22</w:t>
      </w:r>
      <w:r w:rsidR="00C74D9F" w:rsidRPr="000007C4">
        <w:t xml:space="preserve"> </w:t>
      </w:r>
      <w:r w:rsidRPr="000007C4">
        <w:t>приказом руководителя по согласованию с профкомом создается Рабочая</w:t>
      </w:r>
      <w:r w:rsidR="00CC3F78" w:rsidRPr="000007C4">
        <w:t xml:space="preserve"> </w:t>
      </w:r>
      <w:r w:rsidRPr="000007C4">
        <w:t>группа</w:t>
      </w:r>
      <w:r w:rsidR="00CC3F78" w:rsidRPr="000007C4">
        <w:t xml:space="preserve">, состоящая из представителей администрации, </w:t>
      </w:r>
      <w:r w:rsidRPr="000007C4">
        <w:t xml:space="preserve">представителей лицейских методических </w:t>
      </w:r>
      <w:r w:rsidR="000007C4">
        <w:t xml:space="preserve">объединений, членов профкома. В состав </w:t>
      </w:r>
      <w:r w:rsidRPr="000007C4">
        <w:t xml:space="preserve">Рабочей группы могут входить представители Совета </w:t>
      </w:r>
      <w:r w:rsidR="006C33A6" w:rsidRPr="000007C4">
        <w:t>МБДОУ</w:t>
      </w:r>
      <w:r w:rsidR="00CC3F78" w:rsidRPr="000007C4">
        <w:t>.</w:t>
      </w:r>
    </w:p>
    <w:p w:rsidR="00CC3F78" w:rsidRPr="000007C4" w:rsidRDefault="00CC3F78" w:rsidP="00DE048A">
      <w:pPr>
        <w:pStyle w:val="a3"/>
        <w:numPr>
          <w:ilvl w:val="1"/>
          <w:numId w:val="1"/>
        </w:numPr>
        <w:ind w:left="284" w:hanging="568"/>
        <w:jc w:val="both"/>
      </w:pPr>
      <w:r w:rsidRPr="000007C4">
        <w:t>Руководитель Рабочей группы назначается или избирается сроком на 1 год и несет полную ответстве</w:t>
      </w:r>
      <w:r w:rsidR="000007C4">
        <w:t xml:space="preserve">нность за деятельность рабочей </w:t>
      </w:r>
      <w:r w:rsidRPr="000007C4">
        <w:t>группы, грамотное и своевременное оформление документации.</w:t>
      </w:r>
    </w:p>
    <w:p w:rsidR="007B0E1F" w:rsidRPr="000007C4" w:rsidRDefault="007B0E1F" w:rsidP="00DE048A">
      <w:pPr>
        <w:pStyle w:val="a3"/>
        <w:numPr>
          <w:ilvl w:val="1"/>
          <w:numId w:val="1"/>
        </w:numPr>
        <w:ind w:left="284" w:hanging="568"/>
        <w:jc w:val="both"/>
      </w:pPr>
      <w:r w:rsidRPr="000007C4">
        <w:t>Результаты деятельности Рабочей группы оформляются протоколами, срок хранения</w:t>
      </w:r>
      <w:r w:rsidR="000007C4">
        <w:t xml:space="preserve"> которых </w:t>
      </w:r>
      <w:r w:rsidRPr="000007C4">
        <w:t xml:space="preserve">5 лет. </w:t>
      </w:r>
    </w:p>
    <w:p w:rsidR="007B0E1F" w:rsidRPr="000007C4" w:rsidRDefault="007B0E1F" w:rsidP="007B0E1F">
      <w:pPr>
        <w:pStyle w:val="a3"/>
        <w:ind w:left="284" w:firstLine="425"/>
        <w:jc w:val="both"/>
      </w:pPr>
      <w:r w:rsidRPr="000007C4">
        <w:t>Подлинники протоколов заседания Рабочей группы хранятся в папке «Тарификация». Копии протоколов могут быть в профсоюзной организации. Решения Рабочей группы принимаются на основе открытого голосования путем подсчета простого большинства голосов.</w:t>
      </w:r>
    </w:p>
    <w:p w:rsidR="007B0E1F" w:rsidRPr="000007C4" w:rsidRDefault="007B0E1F" w:rsidP="00DE048A">
      <w:pPr>
        <w:pStyle w:val="a3"/>
        <w:numPr>
          <w:ilvl w:val="1"/>
          <w:numId w:val="1"/>
        </w:numPr>
        <w:ind w:left="284" w:hanging="568"/>
        <w:jc w:val="both"/>
      </w:pPr>
      <w:r w:rsidRPr="000007C4">
        <w:t xml:space="preserve">В установленные приказом по </w:t>
      </w:r>
      <w:r w:rsidR="006C33A6" w:rsidRPr="000007C4">
        <w:t xml:space="preserve">МБДОУ № </w:t>
      </w:r>
      <w:r w:rsidR="000007C4">
        <w:t>22</w:t>
      </w:r>
      <w:r w:rsidR="006C33A6" w:rsidRPr="000007C4">
        <w:t xml:space="preserve"> </w:t>
      </w:r>
      <w:r w:rsidRPr="000007C4">
        <w:t>сроки (не менее чем за две недели до заседания Рабочей группы, на котором планируется рассмотрение вопроса о распределении стимулирующего фонда оплаты труда) педагогические работники передают в Рабочую группу собственные портфолио с заполненным собственноручно оценочным листом, содержащим самооценку показателей результативности, с приложением документов</w:t>
      </w:r>
      <w:r w:rsidR="000007C4">
        <w:t>,</w:t>
      </w:r>
      <w:r w:rsidRPr="000007C4">
        <w:t xml:space="preserve"> подтверждающих и уточняющих их деятельность.</w:t>
      </w:r>
    </w:p>
    <w:p w:rsidR="00C92728" w:rsidRPr="000007C4" w:rsidRDefault="00380646" w:rsidP="00DE048A">
      <w:pPr>
        <w:pStyle w:val="a3"/>
        <w:numPr>
          <w:ilvl w:val="1"/>
          <w:numId w:val="1"/>
        </w:numPr>
        <w:ind w:left="284" w:hanging="568"/>
        <w:jc w:val="both"/>
      </w:pPr>
      <w:r w:rsidRPr="000007C4">
        <w:t xml:space="preserve">Комиссия, утвержденная приказом </w:t>
      </w:r>
      <w:r w:rsidR="00C92728" w:rsidRPr="000007C4">
        <w:t xml:space="preserve">по </w:t>
      </w:r>
      <w:r w:rsidR="00C74D9F" w:rsidRPr="000007C4">
        <w:t xml:space="preserve">МБДОУ № </w:t>
      </w:r>
      <w:r w:rsidR="000007C4">
        <w:t>22</w:t>
      </w:r>
      <w:r w:rsidR="00C74D9F" w:rsidRPr="000007C4">
        <w:t xml:space="preserve">, </w:t>
      </w:r>
      <w:r w:rsidRPr="000007C4">
        <w:t xml:space="preserve">рассматривает материалы по самоанализу деятельности претендента, осуществляет анализ и оценку объективности </w:t>
      </w:r>
      <w:r w:rsidRPr="000007C4">
        <w:lastRenderedPageBreak/>
        <w:t>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w:t>
      </w:r>
      <w:r w:rsidR="00C92728" w:rsidRPr="000007C4">
        <w:t>лению надбавки или отказе.</w:t>
      </w:r>
    </w:p>
    <w:p w:rsidR="00CA0D5D" w:rsidRPr="000007C4" w:rsidRDefault="000007C4" w:rsidP="00DE048A">
      <w:pPr>
        <w:pStyle w:val="a3"/>
        <w:numPr>
          <w:ilvl w:val="1"/>
          <w:numId w:val="1"/>
        </w:numPr>
        <w:ind w:left="284" w:hanging="568"/>
        <w:jc w:val="both"/>
      </w:pPr>
      <w:r>
        <w:t xml:space="preserve">На основании всех материалов </w:t>
      </w:r>
      <w:r w:rsidR="00380646" w:rsidRPr="000007C4">
        <w:t>комиссия составляет итоговый оценочный лист в баллах и утвержда</w:t>
      </w:r>
      <w:r w:rsidR="00F34153" w:rsidRPr="000007C4">
        <w:t>ет его на своем заседании.</w:t>
      </w:r>
    </w:p>
    <w:p w:rsidR="00CA0D5D" w:rsidRPr="000007C4" w:rsidRDefault="00CA0D5D" w:rsidP="00DE048A">
      <w:pPr>
        <w:pStyle w:val="a3"/>
        <w:numPr>
          <w:ilvl w:val="1"/>
          <w:numId w:val="1"/>
        </w:numPr>
        <w:ind w:left="284" w:hanging="568"/>
        <w:jc w:val="both"/>
      </w:pPr>
      <w:r w:rsidRPr="000007C4">
        <w:t>Устанавливаются следующие сроки рассмотрения оценочных листов:</w:t>
      </w:r>
    </w:p>
    <w:p w:rsidR="00CA0D5D" w:rsidRPr="000007C4" w:rsidRDefault="00CA0D5D" w:rsidP="00DE048A">
      <w:pPr>
        <w:pStyle w:val="a3"/>
        <w:numPr>
          <w:ilvl w:val="0"/>
          <w:numId w:val="6"/>
        </w:numPr>
        <w:jc w:val="both"/>
      </w:pPr>
      <w:r w:rsidRPr="000007C4">
        <w:t xml:space="preserve">педагоги сдают оценочные листы в Рабочую группу до </w:t>
      </w:r>
      <w:r w:rsidR="003D5576" w:rsidRPr="000007C4">
        <w:t>10</w:t>
      </w:r>
      <w:r w:rsidRPr="000007C4">
        <w:t xml:space="preserve"> числа отчетного периода;</w:t>
      </w:r>
    </w:p>
    <w:p w:rsidR="00CA0D5D" w:rsidRPr="000007C4" w:rsidRDefault="000007C4" w:rsidP="00DE048A">
      <w:pPr>
        <w:pStyle w:val="a3"/>
        <w:numPr>
          <w:ilvl w:val="0"/>
          <w:numId w:val="6"/>
        </w:numPr>
        <w:jc w:val="both"/>
      </w:pPr>
      <w:r>
        <w:t xml:space="preserve">Рабочая группа </w:t>
      </w:r>
      <w:r w:rsidR="00CA0D5D" w:rsidRPr="000007C4">
        <w:t xml:space="preserve">рассматривает представленные материалы </w:t>
      </w:r>
      <w:r w:rsidR="003D5576" w:rsidRPr="000007C4">
        <w:t>10</w:t>
      </w:r>
      <w:r w:rsidR="00F731A3" w:rsidRPr="000007C4">
        <w:t>-</w:t>
      </w:r>
      <w:r w:rsidR="003D5576" w:rsidRPr="000007C4">
        <w:t>15</w:t>
      </w:r>
      <w:r w:rsidR="00CA0D5D" w:rsidRPr="000007C4">
        <w:t xml:space="preserve"> числа отчетного периода;</w:t>
      </w:r>
    </w:p>
    <w:p w:rsidR="00CA0D5D" w:rsidRPr="000007C4" w:rsidRDefault="003D5576" w:rsidP="00DE048A">
      <w:pPr>
        <w:pStyle w:val="a3"/>
        <w:numPr>
          <w:ilvl w:val="0"/>
          <w:numId w:val="6"/>
        </w:numPr>
        <w:jc w:val="both"/>
      </w:pPr>
      <w:r w:rsidRPr="000007C4">
        <w:t>15</w:t>
      </w:r>
      <w:r w:rsidR="00F731A3" w:rsidRPr="000007C4">
        <w:t>-2</w:t>
      </w:r>
      <w:r w:rsidRPr="000007C4">
        <w:t>0</w:t>
      </w:r>
      <w:r w:rsidR="00CA0D5D" w:rsidRPr="000007C4">
        <w:t xml:space="preserve"> числа отчетного периода педагог может обратиться   в Рабочую группу с апелляцией;</w:t>
      </w:r>
    </w:p>
    <w:p w:rsidR="00CA0D5D" w:rsidRPr="000007C4" w:rsidRDefault="00CA0D5D" w:rsidP="00DE048A">
      <w:pPr>
        <w:pStyle w:val="a3"/>
        <w:numPr>
          <w:ilvl w:val="0"/>
          <w:numId w:val="6"/>
        </w:numPr>
        <w:jc w:val="both"/>
      </w:pPr>
      <w:r w:rsidRPr="000007C4">
        <w:t xml:space="preserve">после </w:t>
      </w:r>
      <w:r w:rsidR="00F731A3" w:rsidRPr="000007C4">
        <w:t>2</w:t>
      </w:r>
      <w:r w:rsidR="003D5576" w:rsidRPr="000007C4">
        <w:t>0</w:t>
      </w:r>
      <w:r w:rsidRPr="000007C4">
        <w:t xml:space="preserve"> числа отчетного периода итоговая ведомость передается </w:t>
      </w:r>
      <w:r w:rsidR="00F731A3" w:rsidRPr="000007C4">
        <w:t>заведующему</w:t>
      </w:r>
      <w:r w:rsidRPr="000007C4">
        <w:t xml:space="preserve"> на согласование и утверждение приказом.</w:t>
      </w:r>
    </w:p>
    <w:p w:rsidR="00CA0D5D" w:rsidRPr="000007C4" w:rsidRDefault="00CA0D5D" w:rsidP="00DE048A">
      <w:pPr>
        <w:pStyle w:val="a3"/>
        <w:numPr>
          <w:ilvl w:val="1"/>
          <w:numId w:val="1"/>
        </w:numPr>
        <w:ind w:left="284" w:hanging="568"/>
        <w:jc w:val="both"/>
      </w:pPr>
      <w:r w:rsidRPr="000007C4">
        <w:t xml:space="preserve">Оценочный лист, завершающийся итоговым баллом </w:t>
      </w:r>
      <w:r w:rsidR="008F0244" w:rsidRPr="000007C4">
        <w:t>педагогического работ</w:t>
      </w:r>
      <w:r w:rsidR="006C33A6" w:rsidRPr="000007C4">
        <w:t>ника</w:t>
      </w:r>
      <w:r w:rsidRPr="000007C4">
        <w:t>, подписывается всеми членами Рабочей группы, доводится для ознакомления под роспись педагогу и утверждается приказом руководителя.</w:t>
      </w:r>
    </w:p>
    <w:p w:rsidR="00F34153" w:rsidRPr="000007C4" w:rsidRDefault="00380646" w:rsidP="00DE048A">
      <w:pPr>
        <w:pStyle w:val="a3"/>
        <w:numPr>
          <w:ilvl w:val="1"/>
          <w:numId w:val="1"/>
        </w:numPr>
        <w:ind w:left="284" w:hanging="568"/>
        <w:jc w:val="both"/>
      </w:pPr>
      <w:r w:rsidRPr="000007C4">
        <w:t>Претендент на полу</w:t>
      </w:r>
      <w:r w:rsidR="000007C4">
        <w:t>чение надбавки </w:t>
      </w:r>
      <w:r w:rsidR="00F34153" w:rsidRPr="000007C4">
        <w:t>вправе подать в</w:t>
      </w:r>
      <w:r w:rsidRPr="000007C4">
        <w:t xml:space="preserve">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w:t>
      </w:r>
      <w:r w:rsidR="00F34153" w:rsidRPr="000007C4">
        <w:t>ется и не рассматривается.</w:t>
      </w:r>
    </w:p>
    <w:p w:rsidR="00CA0D5D" w:rsidRPr="000007C4" w:rsidRDefault="00CA0D5D" w:rsidP="00DE048A">
      <w:pPr>
        <w:pStyle w:val="a3"/>
        <w:numPr>
          <w:ilvl w:val="1"/>
          <w:numId w:val="1"/>
        </w:numPr>
        <w:ind w:left="284" w:hanging="568"/>
        <w:jc w:val="both"/>
      </w:pPr>
      <w:r w:rsidRPr="000007C4">
        <w:t>Рабочая группа обязана в течение двух дней рассмотреть заявление педагога и дать письменное или устное (по желанию педагога) разъяснение (обсуждение обращения заносится в протокол Рабочей группы).</w:t>
      </w:r>
    </w:p>
    <w:p w:rsidR="00F34153" w:rsidRPr="000007C4" w:rsidRDefault="00F34153" w:rsidP="00DE048A">
      <w:pPr>
        <w:pStyle w:val="a3"/>
        <w:numPr>
          <w:ilvl w:val="1"/>
          <w:numId w:val="1"/>
        </w:numPr>
        <w:ind w:left="284" w:hanging="568"/>
        <w:jc w:val="both"/>
      </w:pPr>
      <w:r w:rsidRPr="000007C4">
        <w:t>На основании решения</w:t>
      </w:r>
      <w:r w:rsidR="00380646" w:rsidRPr="000007C4">
        <w:t xml:space="preserve"> комиссии директор издает приказ об установлении надбавки учител</w:t>
      </w:r>
      <w:r w:rsidR="000007C4">
        <w:t>ям образовательного учреждения </w:t>
      </w:r>
      <w:r w:rsidR="00380646" w:rsidRPr="000007C4">
        <w:t xml:space="preserve">по результатам их профессиональной деятельности за </w:t>
      </w:r>
      <w:r w:rsidR="00F731A3" w:rsidRPr="000007C4">
        <w:t>месяц</w:t>
      </w:r>
      <w:r w:rsidR="00380646" w:rsidRPr="000007C4">
        <w:t>. Указанная надбавка производится ежемесячно одновременно с выплатой заработной платы педагогическим работникам.</w:t>
      </w:r>
    </w:p>
    <w:p w:rsidR="00380646" w:rsidRPr="000007C4" w:rsidRDefault="00380646" w:rsidP="00F34153">
      <w:pPr>
        <w:pStyle w:val="a3"/>
        <w:ind w:left="284"/>
        <w:jc w:val="center"/>
        <w:rPr>
          <w:b/>
          <w:bCs/>
        </w:rPr>
      </w:pPr>
      <w:r w:rsidRPr="000007C4">
        <w:br/>
      </w:r>
      <w:r w:rsidRPr="000007C4">
        <w:rPr>
          <w:b/>
          <w:bCs/>
        </w:rPr>
        <w:t xml:space="preserve">3. </w:t>
      </w:r>
      <w:r w:rsidR="00F34153" w:rsidRPr="000007C4">
        <w:rPr>
          <w:b/>
          <w:bCs/>
        </w:rPr>
        <w:t xml:space="preserve">ПОРЯДОК ОПРЕДЕЛЕНИЯ РАЗМЕРА И РАСЧЕТ НАДБАВКИ. </w:t>
      </w:r>
    </w:p>
    <w:p w:rsidR="00F34153" w:rsidRPr="000007C4" w:rsidRDefault="00F34153" w:rsidP="00380646"/>
    <w:p w:rsidR="007B0E1F" w:rsidRPr="000007C4" w:rsidRDefault="00380646" w:rsidP="00DE048A">
      <w:pPr>
        <w:pStyle w:val="a3"/>
        <w:numPr>
          <w:ilvl w:val="1"/>
          <w:numId w:val="3"/>
        </w:numPr>
        <w:ind w:left="284" w:hanging="568"/>
        <w:jc w:val="both"/>
      </w:pPr>
      <w:r w:rsidRPr="000007C4">
        <w:t xml:space="preserve">Расчет размеров надбавки </w:t>
      </w:r>
      <w:r w:rsidR="006C33A6" w:rsidRPr="000007C4">
        <w:t xml:space="preserve">педагогическим работникам </w:t>
      </w:r>
      <w:r w:rsidR="005B33D6" w:rsidRPr="000007C4">
        <w:t xml:space="preserve">МБДОУ № </w:t>
      </w:r>
      <w:r w:rsidR="000007C4">
        <w:t>22</w:t>
      </w:r>
      <w:r w:rsidR="005B33D6" w:rsidRPr="000007C4">
        <w:t xml:space="preserve"> </w:t>
      </w:r>
      <w:r w:rsidRPr="000007C4">
        <w:t xml:space="preserve">производится </w:t>
      </w:r>
      <w:r w:rsidR="00FA09FB">
        <w:t>по полугодиям</w:t>
      </w:r>
      <w:r w:rsidR="007B0E1F" w:rsidRPr="000007C4">
        <w:t xml:space="preserve"> по</w:t>
      </w:r>
      <w:r w:rsidRPr="000007C4">
        <w:t xml:space="preserve"> </w:t>
      </w:r>
      <w:r w:rsidR="007B0E1F" w:rsidRPr="000007C4">
        <w:t>отчетным периодам:</w:t>
      </w:r>
    </w:p>
    <w:p w:rsidR="000007C4" w:rsidRPr="000007C4" w:rsidRDefault="000007C4" w:rsidP="00DE048A">
      <w:pPr>
        <w:pStyle w:val="a3"/>
        <w:numPr>
          <w:ilvl w:val="0"/>
          <w:numId w:val="5"/>
        </w:numPr>
        <w:jc w:val="both"/>
        <w:rPr>
          <w:i/>
        </w:rPr>
      </w:pPr>
      <w:r>
        <w:t>1 полугодие (</w:t>
      </w:r>
      <w:r w:rsidR="007B0E1F" w:rsidRPr="000007C4">
        <w:t>январь, ф</w:t>
      </w:r>
      <w:r w:rsidR="00BC0F07" w:rsidRPr="000007C4">
        <w:t>евраль, март,</w:t>
      </w:r>
      <w:r>
        <w:t xml:space="preserve"> апрель, май, июнь)</w:t>
      </w:r>
    </w:p>
    <w:p w:rsidR="007B0E1F" w:rsidRPr="000007C4" w:rsidRDefault="00FA09FB" w:rsidP="00DE048A">
      <w:pPr>
        <w:pStyle w:val="a3"/>
        <w:numPr>
          <w:ilvl w:val="0"/>
          <w:numId w:val="5"/>
        </w:numPr>
        <w:jc w:val="both"/>
        <w:rPr>
          <w:i/>
        </w:rPr>
      </w:pPr>
      <w:r>
        <w:t>2 полугодие (</w:t>
      </w:r>
      <w:r w:rsidR="00BC0F07" w:rsidRPr="000007C4">
        <w:t xml:space="preserve">июль, август, </w:t>
      </w:r>
      <w:r w:rsidR="007B0E1F" w:rsidRPr="000007C4">
        <w:t>сентябрь, октябрь, ноябрь, декабрь</w:t>
      </w:r>
      <w:r>
        <w:t xml:space="preserve">) - </w:t>
      </w:r>
      <w:r>
        <w:rPr>
          <w:i/>
        </w:rPr>
        <w:t>(выплаты производятся</w:t>
      </w:r>
      <w:r w:rsidR="007B0E1F" w:rsidRPr="000007C4">
        <w:rPr>
          <w:i/>
        </w:rPr>
        <w:t xml:space="preserve"> на основании ежемесячных приказов).</w:t>
      </w:r>
    </w:p>
    <w:p w:rsidR="007B0E1F" w:rsidRPr="000007C4" w:rsidRDefault="007B0E1F" w:rsidP="007B0E1F">
      <w:pPr>
        <w:pStyle w:val="a3"/>
        <w:ind w:left="284" w:firstLine="425"/>
        <w:jc w:val="both"/>
      </w:pPr>
      <w:r w:rsidRPr="000007C4">
        <w:t>Накопление первичных данных для расчета показателей ведется в процессе мониторинга профессиональной деятельности каждого педагогического работника в рамках внутр</w:t>
      </w:r>
      <w:r w:rsidR="006C33A6" w:rsidRPr="000007C4">
        <w:t>еннего</w:t>
      </w:r>
      <w:r w:rsidRPr="000007C4">
        <w:t xml:space="preserve"> контроля</w:t>
      </w:r>
      <w:r w:rsidR="006C33A6" w:rsidRPr="000007C4">
        <w:t xml:space="preserve"> </w:t>
      </w:r>
      <w:r w:rsidR="005B33D6" w:rsidRPr="000007C4">
        <w:t xml:space="preserve">МБДОУ № </w:t>
      </w:r>
      <w:r w:rsidR="00FA09FB">
        <w:t>22</w:t>
      </w:r>
      <w:r w:rsidR="005B33D6" w:rsidRPr="000007C4">
        <w:t>.</w:t>
      </w:r>
    </w:p>
    <w:p w:rsidR="008A3AAB" w:rsidRPr="000007C4" w:rsidRDefault="008A3AAB" w:rsidP="00DE048A">
      <w:pPr>
        <w:pStyle w:val="a3"/>
        <w:numPr>
          <w:ilvl w:val="1"/>
          <w:numId w:val="3"/>
        </w:numPr>
        <w:ind w:left="284" w:hanging="568"/>
        <w:jc w:val="both"/>
      </w:pPr>
      <w:r w:rsidRPr="000007C4">
        <w:t xml:space="preserve">Для определения размера стимулирующих надбавок Рабочая группа производит подсчет баллов по максимально возможному количеству критериев и показателей каждого работника за отчетный период. Вычисляется общая сумма баллов, полученных всеми работниками </w:t>
      </w:r>
      <w:r w:rsidR="005B33D6" w:rsidRPr="000007C4">
        <w:t xml:space="preserve">МБДОУ № </w:t>
      </w:r>
      <w:r w:rsidR="00FA09FB">
        <w:t>22.</w:t>
      </w:r>
      <w:r w:rsidR="005B33D6" w:rsidRPr="000007C4">
        <w:t xml:space="preserve"> </w:t>
      </w:r>
      <w:r w:rsidRPr="000007C4">
        <w:t>Размер фонда стимулирующих выплат (не менее 15%), запланированных на отчетный период, делится на общую сумму баллов, в результате получается денежный эквивалент в рублях одного балла.</w:t>
      </w:r>
      <w:r w:rsidR="00FA09FB">
        <w:t xml:space="preserve"> Этот показатель умножается на </w:t>
      </w:r>
      <w:r w:rsidRPr="000007C4">
        <w:t>индивидуальную сумму баллов каждого работника. В результате будет получен размер стимулирующих выплат каждому педагогическому работнику.</w:t>
      </w:r>
    </w:p>
    <w:p w:rsidR="00380646" w:rsidRPr="000007C4" w:rsidRDefault="00380646" w:rsidP="00DE048A">
      <w:pPr>
        <w:pStyle w:val="a3"/>
        <w:numPr>
          <w:ilvl w:val="1"/>
          <w:numId w:val="3"/>
        </w:numPr>
        <w:ind w:left="284" w:hanging="568"/>
        <w:jc w:val="both"/>
      </w:pPr>
      <w:r w:rsidRPr="000007C4">
        <w:lastRenderedPageBreak/>
        <w:t>Надбавка выплачивается по количеству баллов</w:t>
      </w:r>
    </w:p>
    <w:p w:rsidR="006526F6" w:rsidRPr="000007C4" w:rsidRDefault="006526F6" w:rsidP="00DE048A">
      <w:pPr>
        <w:pStyle w:val="a3"/>
        <w:numPr>
          <w:ilvl w:val="1"/>
          <w:numId w:val="3"/>
        </w:numPr>
        <w:ind w:left="284" w:hanging="568"/>
      </w:pPr>
      <w:r w:rsidRPr="000007C4">
        <w:t>Количество баллов одного педагога не должно превышать:</w:t>
      </w:r>
    </w:p>
    <w:p w:rsidR="007A6FEE" w:rsidRPr="000007C4" w:rsidRDefault="007A6FEE" w:rsidP="00DE048A">
      <w:pPr>
        <w:pStyle w:val="a3"/>
        <w:numPr>
          <w:ilvl w:val="0"/>
          <w:numId w:val="8"/>
        </w:numPr>
      </w:pPr>
      <w:r w:rsidRPr="000007C4">
        <w:t xml:space="preserve">старший воспитатель – </w:t>
      </w:r>
      <w:r w:rsidR="00BC0F07" w:rsidRPr="000007C4">
        <w:t>25</w:t>
      </w:r>
      <w:r w:rsidR="005B33D6" w:rsidRPr="000007C4">
        <w:t>0</w:t>
      </w:r>
      <w:r w:rsidRPr="000007C4">
        <w:t xml:space="preserve"> баллов; </w:t>
      </w:r>
    </w:p>
    <w:p w:rsidR="006526F6" w:rsidRPr="000007C4" w:rsidRDefault="006526F6" w:rsidP="00DE048A">
      <w:pPr>
        <w:pStyle w:val="a3"/>
        <w:numPr>
          <w:ilvl w:val="0"/>
          <w:numId w:val="8"/>
        </w:numPr>
      </w:pPr>
      <w:r w:rsidRPr="000007C4">
        <w:t xml:space="preserve">воспитатель - </w:t>
      </w:r>
      <w:r w:rsidR="003D5576" w:rsidRPr="000007C4">
        <w:t>250</w:t>
      </w:r>
      <w:r w:rsidRPr="000007C4">
        <w:t xml:space="preserve"> баллов;</w:t>
      </w:r>
    </w:p>
    <w:p w:rsidR="006526F6" w:rsidRPr="000007C4" w:rsidRDefault="006526F6" w:rsidP="00DE048A">
      <w:pPr>
        <w:pStyle w:val="a3"/>
        <w:numPr>
          <w:ilvl w:val="0"/>
          <w:numId w:val="8"/>
        </w:numPr>
      </w:pPr>
      <w:r w:rsidRPr="000007C4">
        <w:t>педагог – психолог</w:t>
      </w:r>
      <w:r w:rsidR="007A6FEE" w:rsidRPr="000007C4">
        <w:t xml:space="preserve"> </w:t>
      </w:r>
      <w:r w:rsidRPr="000007C4">
        <w:t xml:space="preserve">- </w:t>
      </w:r>
      <w:r w:rsidR="00BC0F07" w:rsidRPr="000007C4">
        <w:t>2</w:t>
      </w:r>
      <w:r w:rsidR="00D07847" w:rsidRPr="000007C4">
        <w:t>5</w:t>
      </w:r>
      <w:r w:rsidR="00BC0F07" w:rsidRPr="000007C4">
        <w:t>0</w:t>
      </w:r>
      <w:r w:rsidRPr="000007C4">
        <w:t xml:space="preserve"> баллов;</w:t>
      </w:r>
    </w:p>
    <w:p w:rsidR="007A6FEE" w:rsidRPr="000007C4" w:rsidRDefault="007A6FEE" w:rsidP="00DE048A">
      <w:pPr>
        <w:pStyle w:val="a3"/>
        <w:numPr>
          <w:ilvl w:val="0"/>
          <w:numId w:val="8"/>
        </w:numPr>
      </w:pPr>
      <w:r w:rsidRPr="000007C4">
        <w:t xml:space="preserve">музыкальный руководитель – </w:t>
      </w:r>
      <w:r w:rsidR="00BC0F07" w:rsidRPr="000007C4">
        <w:t>2</w:t>
      </w:r>
      <w:r w:rsidRPr="000007C4">
        <w:t>50 баллов;</w:t>
      </w:r>
    </w:p>
    <w:p w:rsidR="007A6FEE" w:rsidRPr="000007C4" w:rsidRDefault="007A6FEE" w:rsidP="00DE048A">
      <w:pPr>
        <w:pStyle w:val="a3"/>
        <w:numPr>
          <w:ilvl w:val="0"/>
          <w:numId w:val="8"/>
        </w:numPr>
      </w:pPr>
      <w:r w:rsidRPr="000007C4">
        <w:t xml:space="preserve">инструктор по физической культуре – </w:t>
      </w:r>
      <w:r w:rsidR="00D07847" w:rsidRPr="000007C4">
        <w:t>2</w:t>
      </w:r>
      <w:r w:rsidRPr="000007C4">
        <w:t>50 баллов.</w:t>
      </w:r>
    </w:p>
    <w:p w:rsidR="006526F6" w:rsidRPr="000007C4" w:rsidRDefault="006526F6" w:rsidP="00DE048A">
      <w:pPr>
        <w:pStyle w:val="a3"/>
        <w:numPr>
          <w:ilvl w:val="1"/>
          <w:numId w:val="3"/>
        </w:numPr>
        <w:ind w:left="284" w:hanging="568"/>
        <w:jc w:val="both"/>
      </w:pPr>
      <w:r w:rsidRPr="000007C4">
        <w:t>Установленные стимулирующие выплаты производятся ежемесячно.</w:t>
      </w:r>
    </w:p>
    <w:p w:rsidR="00F34153" w:rsidRPr="000007C4" w:rsidRDefault="00380646" w:rsidP="00DE048A">
      <w:pPr>
        <w:pStyle w:val="a3"/>
        <w:numPr>
          <w:ilvl w:val="1"/>
          <w:numId w:val="3"/>
        </w:numPr>
        <w:ind w:left="284" w:hanging="568"/>
        <w:jc w:val="both"/>
      </w:pPr>
      <w:r w:rsidRPr="000007C4">
        <w:t>Размер надбавки, установленный педагогическому работнику</w:t>
      </w:r>
      <w:r w:rsidR="00FA09FB">
        <w:t>, может </w:t>
      </w:r>
      <w:r w:rsidRPr="000007C4">
        <w:t>быть изменен как в сторону увеличения или уменьшения, так и отменен в случае изменения оснований для их установления или ухудшения ка</w:t>
      </w:r>
      <w:r w:rsidR="00F34153" w:rsidRPr="000007C4">
        <w:t>чества исполняемой работы.</w:t>
      </w:r>
    </w:p>
    <w:p w:rsidR="00F34153" w:rsidRPr="000007C4" w:rsidRDefault="00380646" w:rsidP="00DE048A">
      <w:pPr>
        <w:pStyle w:val="a3"/>
        <w:numPr>
          <w:ilvl w:val="1"/>
          <w:numId w:val="3"/>
        </w:numPr>
        <w:ind w:left="284" w:hanging="568"/>
        <w:jc w:val="both"/>
      </w:pPr>
      <w:r w:rsidRPr="000007C4">
        <w:t xml:space="preserve">Установление, повышение или уменьшение стимулирующих выплат производится приказом </w:t>
      </w:r>
      <w:r w:rsidR="006C33A6" w:rsidRPr="000007C4">
        <w:t xml:space="preserve">заведующего </w:t>
      </w:r>
      <w:r w:rsidR="005B33D6" w:rsidRPr="000007C4">
        <w:t xml:space="preserve">МБДОУ № </w:t>
      </w:r>
      <w:r w:rsidR="00FA09FB">
        <w:t>22</w:t>
      </w:r>
      <w:r w:rsidR="005B33D6" w:rsidRPr="000007C4">
        <w:t xml:space="preserve"> </w:t>
      </w:r>
      <w:r w:rsidR="00F34153" w:rsidRPr="000007C4">
        <w:t>согласно расчетам.</w:t>
      </w:r>
    </w:p>
    <w:p w:rsidR="00F34153" w:rsidRPr="000007C4" w:rsidRDefault="00380646" w:rsidP="00DE048A">
      <w:pPr>
        <w:pStyle w:val="a3"/>
        <w:numPr>
          <w:ilvl w:val="1"/>
          <w:numId w:val="3"/>
        </w:numPr>
        <w:ind w:left="284" w:hanging="568"/>
        <w:jc w:val="both"/>
      </w:pPr>
      <w:r w:rsidRPr="000007C4">
        <w:t xml:space="preserve">Получить надбавку за результативность и качество работы могут педагогические работники, набравшие не менее определенного количества баллов, нижний предел которого устанавливается на уровне общеобразовательного учреждения не ниже </w:t>
      </w:r>
      <w:r w:rsidR="003071FF" w:rsidRPr="000007C4">
        <w:t>5</w:t>
      </w:r>
      <w:r w:rsidR="00F34153" w:rsidRPr="000007C4">
        <w:t xml:space="preserve"> баллов.</w:t>
      </w:r>
    </w:p>
    <w:p w:rsidR="00177521" w:rsidRPr="000007C4" w:rsidRDefault="00177521" w:rsidP="00DE048A">
      <w:pPr>
        <w:pStyle w:val="a3"/>
        <w:numPr>
          <w:ilvl w:val="1"/>
          <w:numId w:val="3"/>
        </w:numPr>
        <w:ind w:left="284" w:hanging="568"/>
        <w:jc w:val="both"/>
      </w:pPr>
      <w:r w:rsidRPr="000007C4">
        <w:t>Больничные листы и отпуск оплачивается исходя из средней заработной платы работника, в которой учитываются стимулирующие выплаты.</w:t>
      </w:r>
    </w:p>
    <w:p w:rsidR="00F34153" w:rsidRPr="000007C4" w:rsidRDefault="00380646" w:rsidP="00DE048A">
      <w:pPr>
        <w:pStyle w:val="a3"/>
        <w:numPr>
          <w:ilvl w:val="1"/>
          <w:numId w:val="3"/>
        </w:numPr>
        <w:ind w:left="284" w:hanging="568"/>
        <w:jc w:val="both"/>
      </w:pPr>
      <w:r w:rsidRPr="000007C4">
        <w:t>Пр</w:t>
      </w:r>
      <w:r w:rsidR="00FA09FB">
        <w:t>етендовать на выплату надбавки </w:t>
      </w:r>
      <w:r w:rsidRPr="000007C4">
        <w:t>не могут педагогические работники образовательного учреждения, имеющие</w:t>
      </w:r>
      <w:r w:rsidR="00F34153" w:rsidRPr="000007C4">
        <w:t xml:space="preserve"> неснятые</w:t>
      </w:r>
      <w:r w:rsidRPr="000007C4">
        <w:t xml:space="preserve"> дисциплинарные взыскания</w:t>
      </w:r>
      <w:r w:rsidR="00F34153" w:rsidRPr="000007C4">
        <w:t xml:space="preserve"> и </w:t>
      </w:r>
      <w:r w:rsidRPr="000007C4">
        <w:t xml:space="preserve">обоснованные письменные </w:t>
      </w:r>
      <w:r w:rsidR="00F34153" w:rsidRPr="000007C4">
        <w:t>обращения по вопросам осуществления педагогической деятельности</w:t>
      </w:r>
      <w:r w:rsidRPr="000007C4">
        <w:t>.</w:t>
      </w:r>
    </w:p>
    <w:p w:rsidR="004B6B39" w:rsidRPr="000007C4" w:rsidRDefault="004B6B39" w:rsidP="00F34153">
      <w:pPr>
        <w:pStyle w:val="a3"/>
        <w:ind w:left="284"/>
        <w:jc w:val="both"/>
      </w:pPr>
    </w:p>
    <w:p w:rsidR="009A7E82" w:rsidRPr="000007C4" w:rsidRDefault="00F34153" w:rsidP="00DE048A">
      <w:pPr>
        <w:pStyle w:val="a3"/>
        <w:numPr>
          <w:ilvl w:val="1"/>
          <w:numId w:val="2"/>
        </w:numPr>
        <w:ind w:left="0" w:firstLine="0"/>
        <w:jc w:val="center"/>
      </w:pPr>
      <w:r w:rsidRPr="000007C4">
        <w:rPr>
          <w:b/>
          <w:bCs/>
          <w:color w:val="000000"/>
          <w:spacing w:val="2"/>
        </w:rPr>
        <w:t>ЗАКЛЮЧИТЕЛЬНЫЕ ПОЛОЖЕНИЯ.</w:t>
      </w:r>
    </w:p>
    <w:p w:rsidR="00FC201B" w:rsidRPr="000007C4" w:rsidRDefault="00FC201B" w:rsidP="00FC201B">
      <w:pPr>
        <w:pStyle w:val="a3"/>
        <w:ind w:left="0"/>
      </w:pPr>
    </w:p>
    <w:p w:rsidR="00CA0D5D" w:rsidRPr="000007C4" w:rsidRDefault="005B33D6" w:rsidP="00DE048A">
      <w:pPr>
        <w:pStyle w:val="a3"/>
        <w:numPr>
          <w:ilvl w:val="1"/>
          <w:numId w:val="4"/>
        </w:numPr>
        <w:ind w:left="284" w:hanging="568"/>
        <w:jc w:val="both"/>
      </w:pPr>
      <w:r w:rsidRPr="000007C4">
        <w:t xml:space="preserve">МБДОУ № </w:t>
      </w:r>
      <w:r w:rsidR="00FA09FB">
        <w:t>22</w:t>
      </w:r>
      <w:r w:rsidRPr="000007C4">
        <w:t xml:space="preserve"> </w:t>
      </w:r>
      <w:r w:rsidR="00380646" w:rsidRPr="000007C4">
        <w:rPr>
          <w:color w:val="000000"/>
          <w:spacing w:val="7"/>
        </w:rPr>
        <w:t xml:space="preserve">имеет право дополнять и изменять отдельные статьи данного </w:t>
      </w:r>
      <w:r w:rsidR="00380646" w:rsidRPr="000007C4">
        <w:rPr>
          <w:color w:val="000000"/>
        </w:rPr>
        <w:t>Положения, не противоречащие действующему законодательству в сфере оплаты труда</w:t>
      </w:r>
      <w:r w:rsidR="00CA0D5D" w:rsidRPr="000007C4">
        <w:rPr>
          <w:color w:val="000000"/>
        </w:rPr>
        <w:t>.</w:t>
      </w:r>
    </w:p>
    <w:p w:rsidR="00CA0D5D" w:rsidRPr="000007C4" w:rsidRDefault="00CA0D5D" w:rsidP="00DE048A">
      <w:pPr>
        <w:pStyle w:val="a3"/>
        <w:numPr>
          <w:ilvl w:val="1"/>
          <w:numId w:val="4"/>
        </w:numPr>
        <w:ind w:left="284" w:hanging="568"/>
        <w:jc w:val="both"/>
      </w:pPr>
      <w:r w:rsidRPr="000007C4">
        <w:t>Работники имеют право вносить свои предложения в Рабочую группу по дополнению, изменен</w:t>
      </w:r>
      <w:r w:rsidR="00FA09FB">
        <w:t xml:space="preserve">ию содержания или формулировки </w:t>
      </w:r>
      <w:r w:rsidRPr="000007C4">
        <w:t>критериев  Положения в случаях некорректности изложения, заниже</w:t>
      </w:r>
      <w:r w:rsidR="008A3AAB" w:rsidRPr="000007C4">
        <w:t>ния или не учтенной значимости</w:t>
      </w:r>
      <w:r w:rsidRPr="000007C4">
        <w:t xml:space="preserve"> вида деятельности, а также исключения критериев, потерявших актуальность.</w:t>
      </w:r>
    </w:p>
    <w:p w:rsidR="00CA0D5D" w:rsidRPr="000007C4" w:rsidRDefault="00CA0D5D" w:rsidP="00DE048A">
      <w:pPr>
        <w:pStyle w:val="a3"/>
        <w:numPr>
          <w:ilvl w:val="1"/>
          <w:numId w:val="4"/>
        </w:numPr>
        <w:ind w:left="284" w:hanging="568"/>
        <w:jc w:val="both"/>
      </w:pPr>
      <w:r w:rsidRPr="000007C4">
        <w:t>Любые изменения, дополнения, исключения в Положении обсуждаются на педагогическом Совете, утверждаются приказом руководителя, согласовываются с первичной профсоюзной организацией.</w:t>
      </w:r>
    </w:p>
    <w:p w:rsidR="009A7E82" w:rsidRPr="000007C4" w:rsidRDefault="009A7E82"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Pr="000007C4" w:rsidRDefault="00D07847" w:rsidP="009A7E82">
      <w:pPr>
        <w:pStyle w:val="a3"/>
        <w:ind w:left="284"/>
        <w:jc w:val="both"/>
        <w:rPr>
          <w:color w:val="000000"/>
          <w:spacing w:val="-1"/>
        </w:rPr>
      </w:pPr>
    </w:p>
    <w:p w:rsidR="00D07847" w:rsidRDefault="00D07847" w:rsidP="00FA09FB">
      <w:pPr>
        <w:jc w:val="both"/>
        <w:rPr>
          <w:color w:val="000000"/>
          <w:spacing w:val="-1"/>
        </w:rPr>
      </w:pPr>
    </w:p>
    <w:p w:rsidR="00FA09FB" w:rsidRDefault="00FA09FB" w:rsidP="00FA09FB">
      <w:pPr>
        <w:jc w:val="both"/>
        <w:rPr>
          <w:color w:val="000000"/>
          <w:spacing w:val="-1"/>
        </w:rPr>
      </w:pPr>
    </w:p>
    <w:p w:rsidR="00E91518" w:rsidRPr="00FA09FB" w:rsidRDefault="00E91518" w:rsidP="00FA09FB">
      <w:pPr>
        <w:jc w:val="both"/>
        <w:rPr>
          <w:color w:val="000000"/>
          <w:spacing w:val="-1"/>
        </w:rPr>
      </w:pPr>
    </w:p>
    <w:p w:rsidR="00D07847" w:rsidRPr="000007C4" w:rsidRDefault="00D07847" w:rsidP="009A7E82">
      <w:pPr>
        <w:pStyle w:val="a3"/>
        <w:ind w:left="284"/>
        <w:jc w:val="both"/>
        <w:rPr>
          <w:color w:val="000000"/>
          <w:spacing w:val="-1"/>
        </w:rPr>
      </w:pP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lastRenderedPageBreak/>
        <w:t>Приложение № 1</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к Приказу «Об утверждении показателей эффективности деятельности</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 xml:space="preserve"> педагогических работников и младших воспитателей МБДОУ д/с </w:t>
      </w:r>
    </w:p>
    <w:p w:rsidR="00E91518" w:rsidRPr="00E91518" w:rsidRDefault="00E91518" w:rsidP="00E91518">
      <w:pPr>
        <w:spacing w:line="240" w:lineRule="atLeast"/>
        <w:jc w:val="center"/>
        <w:rPr>
          <w:rFonts w:eastAsia="Calibri"/>
          <w:b/>
          <w:i/>
          <w:sz w:val="20"/>
          <w:szCs w:val="20"/>
          <w:lang w:eastAsia="en-US"/>
        </w:rPr>
      </w:pPr>
      <w:r w:rsidRPr="00E91518">
        <w:rPr>
          <w:b/>
          <w:i/>
          <w:sz w:val="20"/>
          <w:szCs w:val="20"/>
        </w:rPr>
        <w:t xml:space="preserve">                                                                                                        </w:t>
      </w:r>
      <w:r w:rsidRPr="00E91518">
        <w:rPr>
          <w:b/>
          <w:i/>
          <w:sz w:val="20"/>
          <w:szCs w:val="20"/>
          <w:lang w:val="en-US"/>
        </w:rPr>
        <w:t>II</w:t>
      </w:r>
      <w:r w:rsidRPr="00E91518">
        <w:rPr>
          <w:b/>
          <w:i/>
          <w:sz w:val="20"/>
          <w:szCs w:val="20"/>
        </w:rPr>
        <w:t xml:space="preserve"> категории № 22 «Зайчик» от 12.01.2015 года № 81</w:t>
      </w:r>
    </w:p>
    <w:p w:rsidR="00E91518" w:rsidRPr="00E91518" w:rsidRDefault="00E91518" w:rsidP="00E91518">
      <w:pPr>
        <w:spacing w:line="240" w:lineRule="atLeast"/>
        <w:jc w:val="center"/>
        <w:rPr>
          <w:rFonts w:eastAsia="Calibri"/>
          <w:b/>
          <w:sz w:val="28"/>
          <w:szCs w:val="28"/>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sz w:val="28"/>
          <w:szCs w:val="28"/>
          <w:lang w:eastAsia="en-US"/>
        </w:rPr>
        <w:t>Показатели эффективности деятельности  воспитателя</w:t>
      </w:r>
    </w:p>
    <w:p w:rsidR="00E91518" w:rsidRPr="00E91518" w:rsidRDefault="00E91518" w:rsidP="00E91518">
      <w:pPr>
        <w:spacing w:line="240" w:lineRule="atLeast"/>
        <w:jc w:val="both"/>
        <w:rPr>
          <w:rFonts w:eastAsia="Calibri"/>
          <w:sz w:val="28"/>
          <w:szCs w:val="28"/>
          <w:lang w:eastAsia="en-US"/>
        </w:rPr>
      </w:pPr>
      <w:r w:rsidRPr="00E91518">
        <w:rPr>
          <w:rFonts w:eastAsia="Calibri"/>
          <w:sz w:val="28"/>
          <w:szCs w:val="28"/>
          <w:lang w:eastAsia="en-US"/>
        </w:rPr>
        <w:t>Ф.И.О. ____________________________________________Дата: _________________</w:t>
      </w:r>
    </w:p>
    <w:p w:rsidR="00E91518" w:rsidRPr="00E91518" w:rsidRDefault="00E91518" w:rsidP="00E91518">
      <w:pPr>
        <w:spacing w:line="240" w:lineRule="atLeast"/>
        <w:jc w:val="both"/>
        <w:rPr>
          <w:rFonts w:eastAsia="Calibri"/>
          <w:b/>
          <w:sz w:val="28"/>
          <w:szCs w:val="28"/>
          <w:lang w:eastAsia="en-US"/>
        </w:rPr>
      </w:pPr>
    </w:p>
    <w:tbl>
      <w:tblPr>
        <w:tblW w:w="10548"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09"/>
        <w:gridCol w:w="67"/>
        <w:gridCol w:w="2212"/>
        <w:gridCol w:w="8"/>
        <w:gridCol w:w="15"/>
        <w:gridCol w:w="12"/>
        <w:gridCol w:w="1004"/>
        <w:gridCol w:w="350"/>
        <w:gridCol w:w="40"/>
        <w:gridCol w:w="319"/>
        <w:gridCol w:w="65"/>
        <w:gridCol w:w="130"/>
        <w:gridCol w:w="27"/>
        <w:gridCol w:w="222"/>
        <w:gridCol w:w="191"/>
        <w:gridCol w:w="15"/>
        <w:gridCol w:w="180"/>
        <w:gridCol w:w="911"/>
        <w:gridCol w:w="19"/>
        <w:gridCol w:w="84"/>
        <w:gridCol w:w="496"/>
        <w:gridCol w:w="100"/>
        <w:gridCol w:w="256"/>
        <w:gridCol w:w="322"/>
        <w:gridCol w:w="8"/>
        <w:gridCol w:w="328"/>
        <w:gridCol w:w="31"/>
        <w:gridCol w:w="7"/>
        <w:gridCol w:w="231"/>
        <w:gridCol w:w="526"/>
        <w:gridCol w:w="29"/>
        <w:gridCol w:w="1226"/>
        <w:gridCol w:w="540"/>
      </w:tblGrid>
      <w:tr w:rsidR="00E91518" w:rsidRPr="00E91518" w:rsidTr="00E91518">
        <w:tc>
          <w:tcPr>
            <w:tcW w:w="577" w:type="dxa"/>
            <w:gridSpan w:val="2"/>
          </w:tcPr>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 п/п</w:t>
            </w:r>
          </w:p>
        </w:tc>
        <w:tc>
          <w:tcPr>
            <w:tcW w:w="2302" w:type="dxa"/>
            <w:gridSpan w:val="4"/>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Показатели оценки</w:t>
            </w:r>
          </w:p>
        </w:tc>
        <w:tc>
          <w:tcPr>
            <w:tcW w:w="7129" w:type="dxa"/>
            <w:gridSpan w:val="27"/>
            <w:tcBorders>
              <w:right w:val="single" w:sz="4" w:space="0" w:color="auto"/>
            </w:tcBorders>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Индикаторы/Баллы</w:t>
            </w:r>
          </w:p>
        </w:tc>
        <w:tc>
          <w:tcPr>
            <w:tcW w:w="540" w:type="dxa"/>
            <w:tcBorders>
              <w:left w:val="single" w:sz="4" w:space="0" w:color="auto"/>
            </w:tcBorders>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Оценка комиссии</w:t>
            </w: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Реализация современных подходов к организации предметно-развивающей среде</w:t>
            </w: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02"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предметно-развивающей среды в групповых помещениях, кабинетах специалистов, музыкальном и спортивном залах, игротеках</w:t>
            </w:r>
          </w:p>
        </w:tc>
        <w:tc>
          <w:tcPr>
            <w:tcW w:w="1920" w:type="dxa"/>
            <w:gridSpan w:val="7"/>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w:t>
            </w:r>
          </w:p>
        </w:tc>
        <w:tc>
          <w:tcPr>
            <w:tcW w:w="3159" w:type="dxa"/>
            <w:gridSpan w:val="1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 динамичность, насыщенность, творческий подход к содержанию, участие детей</w:t>
            </w: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оформлении общих помещений (</w:t>
            </w:r>
            <w:proofErr w:type="spellStart"/>
            <w:r w:rsidRPr="00E91518">
              <w:rPr>
                <w:rFonts w:eastAsia="Calibri"/>
                <w:sz w:val="16"/>
                <w:szCs w:val="16"/>
                <w:lang w:eastAsia="en-US"/>
              </w:rPr>
              <w:t>муз.зал</w:t>
            </w:r>
            <w:proofErr w:type="spellEnd"/>
            <w:r w:rsidRPr="00E91518">
              <w:rPr>
                <w:rFonts w:eastAsia="Calibri"/>
                <w:sz w:val="16"/>
                <w:szCs w:val="16"/>
                <w:lang w:eastAsia="en-US"/>
              </w:rPr>
              <w:t xml:space="preserve">, лестничные пролеты и </w:t>
            </w:r>
            <w:proofErr w:type="spellStart"/>
            <w:r w:rsidRPr="00E91518">
              <w:rPr>
                <w:rFonts w:eastAsia="Calibri"/>
                <w:sz w:val="16"/>
                <w:szCs w:val="16"/>
                <w:lang w:eastAsia="en-US"/>
              </w:rPr>
              <w:t>др</w:t>
            </w:r>
            <w:proofErr w:type="spellEnd"/>
            <w:r w:rsidRPr="00E91518">
              <w:rPr>
                <w:rFonts w:eastAsia="Calibri"/>
                <w:sz w:val="16"/>
                <w:szCs w:val="16"/>
                <w:lang w:eastAsia="en-US"/>
              </w:rPr>
              <w:t>)</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tcPr>
          <w:p w:rsidR="00E91518" w:rsidRPr="00E91518" w:rsidRDefault="00E91518" w:rsidP="00E91518">
            <w:pPr>
              <w:spacing w:line="240" w:lineRule="atLeast"/>
              <w:jc w:val="center"/>
              <w:rPr>
                <w:rFonts w:eastAsia="Calibri"/>
                <w:b/>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b/>
                <w:sz w:val="16"/>
                <w:szCs w:val="16"/>
                <w:lang w:eastAsia="en-US"/>
              </w:rPr>
            </w:pPr>
          </w:p>
        </w:tc>
        <w:tc>
          <w:tcPr>
            <w:tcW w:w="1920" w:type="dxa"/>
            <w:gridSpan w:val="7"/>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Положительная динамика индивидуального  развития воспитанников</w:t>
            </w: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2302"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Достижение воспитанниками более высоких показателей развития в сравнении с предыдущим периодом</w:t>
            </w:r>
          </w:p>
        </w:tc>
        <w:tc>
          <w:tcPr>
            <w:tcW w:w="1920" w:type="dxa"/>
            <w:gridSpan w:val="7"/>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без существенных достижений (реализация программы)</w:t>
            </w:r>
          </w:p>
        </w:tc>
        <w:tc>
          <w:tcPr>
            <w:tcW w:w="3159" w:type="dxa"/>
            <w:gridSpan w:val="1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своевременное проведение мониторинга индивидуальных показателей развития детей </w:t>
            </w: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положительная динамика  развития индивидуальных способностей и творческого потенциала детей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90"/>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2302"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Результативность участия воспитанников в конкурсах, соревнованиях, акциях и </w:t>
            </w:r>
            <w:proofErr w:type="spellStart"/>
            <w:r w:rsidRPr="00E91518">
              <w:rPr>
                <w:rFonts w:eastAsia="Calibri"/>
                <w:sz w:val="16"/>
                <w:szCs w:val="16"/>
                <w:lang w:eastAsia="en-US"/>
              </w:rPr>
              <w:t>т.п</w:t>
            </w:r>
            <w:proofErr w:type="spellEnd"/>
          </w:p>
        </w:tc>
        <w:tc>
          <w:tcPr>
            <w:tcW w:w="1920"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принимали участие</w:t>
            </w:r>
          </w:p>
        </w:tc>
        <w:tc>
          <w:tcPr>
            <w:tcW w:w="3159"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детей в конкурсах, соревнованиях и т.п.</w:t>
            </w:r>
          </w:p>
          <w:p w:rsidR="00E91518" w:rsidRPr="00E91518" w:rsidRDefault="00E91518" w:rsidP="00E91518">
            <w:pPr>
              <w:spacing w:line="240" w:lineRule="atLeast"/>
              <w:jc w:val="center"/>
              <w:rPr>
                <w:rFonts w:eastAsia="Calibri"/>
                <w:sz w:val="16"/>
                <w:szCs w:val="16"/>
                <w:lang w:eastAsia="en-US"/>
              </w:rPr>
            </w:pP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призеров в детских конкурсах, соревнованиях и т.п.</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7"/>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3159" w:type="dxa"/>
            <w:gridSpan w:val="1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050" w:type="dxa"/>
            <w:gridSpan w:val="6"/>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Организация работы  с родителями</w:t>
            </w: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4.</w:t>
            </w:r>
          </w:p>
        </w:tc>
        <w:tc>
          <w:tcPr>
            <w:tcW w:w="2302"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Реализация мероприятий, направленных на взаимодействие  с родителями</w:t>
            </w:r>
          </w:p>
        </w:tc>
        <w:tc>
          <w:tcPr>
            <w:tcW w:w="1406"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Отсутствие работы в данном направлении</w:t>
            </w:r>
          </w:p>
        </w:tc>
        <w:tc>
          <w:tcPr>
            <w:tcW w:w="2079" w:type="dxa"/>
            <w:gridSpan w:val="10"/>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беседы с родителями по корректировке деятельности воспитанников, высокая посещаемость родительских собраний, участие родителей в выставках, конкурсах </w:t>
            </w:r>
          </w:p>
        </w:tc>
        <w:tc>
          <w:tcPr>
            <w:tcW w:w="2389"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привлечение родителей к участию в жизни группы и ДОУ, вовлечение родителей в образовательный процесс</w:t>
            </w:r>
          </w:p>
        </w:tc>
        <w:tc>
          <w:tcPr>
            <w:tcW w:w="1255" w:type="dxa"/>
            <w:gridSpan w:val="2"/>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интерактивные программы мероприятий с семьей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14"/>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8"/>
                <w:szCs w:val="18"/>
                <w:lang w:eastAsia="en-US"/>
              </w:rPr>
            </w:pPr>
          </w:p>
        </w:tc>
        <w:tc>
          <w:tcPr>
            <w:tcW w:w="1406"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079" w:type="dxa"/>
            <w:gridSpan w:val="10"/>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9"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255" w:type="dxa"/>
            <w:gridSpan w:val="2"/>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5.</w:t>
            </w:r>
          </w:p>
        </w:tc>
        <w:tc>
          <w:tcPr>
            <w:tcW w:w="2302"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Взаимоотношения с семьями, отсутствие конфликтных ситуаций, обоснованных жалоб со стороны родителей</w:t>
            </w:r>
          </w:p>
        </w:tc>
        <w:tc>
          <w:tcPr>
            <w:tcW w:w="2375"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острых конфликтов, жалоб от родителей</w:t>
            </w:r>
          </w:p>
        </w:tc>
        <w:tc>
          <w:tcPr>
            <w:tcW w:w="2376"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профилактика и предупреждение острых конфликтных ситуаций</w:t>
            </w:r>
          </w:p>
        </w:tc>
        <w:tc>
          <w:tcPr>
            <w:tcW w:w="2378"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конструктивное разрешение конфликтных ситуаций, отсутствие жалоб</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6"/>
                <w:szCs w:val="16"/>
                <w:lang w:eastAsia="en-US"/>
              </w:rPr>
            </w:pPr>
          </w:p>
        </w:tc>
        <w:tc>
          <w:tcPr>
            <w:tcW w:w="2375"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76"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78"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6.</w:t>
            </w:r>
          </w:p>
        </w:tc>
        <w:tc>
          <w:tcPr>
            <w:tcW w:w="2302"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информационного поля для родителей</w:t>
            </w:r>
          </w:p>
        </w:tc>
        <w:tc>
          <w:tcPr>
            <w:tcW w:w="2555" w:type="dxa"/>
            <w:gridSpan w:val="12"/>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Отсутствие информации, </w:t>
            </w:r>
            <w:proofErr w:type="gramStart"/>
            <w:r w:rsidRPr="00E91518">
              <w:rPr>
                <w:rFonts w:eastAsia="Calibri"/>
                <w:sz w:val="16"/>
                <w:szCs w:val="16"/>
                <w:lang w:eastAsia="en-US"/>
              </w:rPr>
              <w:t>не  актуальна</w:t>
            </w:r>
            <w:proofErr w:type="gramEnd"/>
            <w:r w:rsidRPr="00E91518">
              <w:rPr>
                <w:rFonts w:eastAsia="Calibri"/>
                <w:sz w:val="16"/>
                <w:szCs w:val="16"/>
                <w:lang w:eastAsia="en-US"/>
              </w:rPr>
              <w:t xml:space="preserve">, редко меняется </w:t>
            </w:r>
          </w:p>
        </w:tc>
        <w:tc>
          <w:tcPr>
            <w:tcW w:w="2555" w:type="dxa"/>
            <w:gridSpan w:val="10"/>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Папки – передвижки, отчеты, газеты, выставки и т.д., эстетичность, актуальность, сменяемость</w:t>
            </w:r>
          </w:p>
        </w:tc>
        <w:tc>
          <w:tcPr>
            <w:tcW w:w="2019"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Оригинальность подачи наглядной информации,  взаимодействие со специалистами</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8"/>
                <w:szCs w:val="18"/>
                <w:lang w:eastAsia="en-US"/>
              </w:rPr>
            </w:pPr>
          </w:p>
        </w:tc>
        <w:tc>
          <w:tcPr>
            <w:tcW w:w="2555" w:type="dxa"/>
            <w:gridSpan w:val="12"/>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55" w:type="dxa"/>
            <w:gridSpan w:val="10"/>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019" w:type="dxa"/>
            <w:gridSpan w:val="5"/>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 xml:space="preserve">Качество  </w:t>
            </w:r>
            <w:proofErr w:type="spellStart"/>
            <w:r w:rsidRPr="00E91518">
              <w:rPr>
                <w:rFonts w:eastAsia="Calibri"/>
                <w:b/>
                <w:sz w:val="18"/>
                <w:szCs w:val="18"/>
                <w:lang w:eastAsia="en-US"/>
              </w:rPr>
              <w:t>воспитательно</w:t>
            </w:r>
            <w:proofErr w:type="spellEnd"/>
            <w:r w:rsidRPr="00E91518">
              <w:rPr>
                <w:rFonts w:eastAsia="Calibri"/>
                <w:b/>
                <w:sz w:val="18"/>
                <w:szCs w:val="18"/>
                <w:lang w:eastAsia="en-US"/>
              </w:rPr>
              <w:t>-образовательного процесса, реализация ООП</w:t>
            </w: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7</w:t>
            </w:r>
          </w:p>
        </w:tc>
        <w:tc>
          <w:tcPr>
            <w:tcW w:w="2302"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Своевременное и качественное оформление документации (план ВОП, отчеты, протоколы </w:t>
            </w:r>
            <w:r w:rsidRPr="00E91518">
              <w:rPr>
                <w:rFonts w:eastAsia="Calibri"/>
                <w:sz w:val="16"/>
                <w:szCs w:val="16"/>
                <w:lang w:eastAsia="en-US"/>
              </w:rPr>
              <w:lastRenderedPageBreak/>
              <w:t>родительских собраний и др.)</w:t>
            </w:r>
          </w:p>
        </w:tc>
        <w:tc>
          <w:tcPr>
            <w:tcW w:w="1920"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соответствует требованиям,</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сданы в указанные сроки</w:t>
            </w:r>
          </w:p>
        </w:tc>
        <w:tc>
          <w:tcPr>
            <w:tcW w:w="250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и качественное оформление документации,</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участие разработке и реализации ООП</w:t>
            </w:r>
          </w:p>
        </w:tc>
        <w:tc>
          <w:tcPr>
            <w:tcW w:w="2708"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Разработка конспектов, участие в инновационной деятельности, качественное оформление материалов из опыта работы, </w:t>
            </w:r>
            <w:r w:rsidRPr="00E91518">
              <w:rPr>
                <w:rFonts w:eastAsia="Calibri"/>
                <w:sz w:val="16"/>
                <w:szCs w:val="16"/>
                <w:lang w:eastAsia="en-US"/>
              </w:rPr>
              <w:lastRenderedPageBreak/>
              <w:t>корректировка образовательной программы группы (разработка тематического планирования и т.д.)</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02"/>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7"/>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08"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89"/>
        </w:trPr>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8</w:t>
            </w:r>
          </w:p>
        </w:tc>
        <w:tc>
          <w:tcPr>
            <w:tcW w:w="2302"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Уровень исполнительской дисциплины.</w:t>
            </w:r>
          </w:p>
        </w:tc>
        <w:tc>
          <w:tcPr>
            <w:tcW w:w="1920" w:type="dxa"/>
            <w:gridSpan w:val="7"/>
          </w:tcPr>
          <w:p w:rsidR="00E91518" w:rsidRPr="00E91518" w:rsidRDefault="00E91518" w:rsidP="00E91518">
            <w:pPr>
              <w:spacing w:line="240" w:lineRule="atLeast"/>
              <w:jc w:val="center"/>
              <w:rPr>
                <w:rFonts w:eastAsia="Calibri"/>
                <w:color w:val="000000"/>
                <w:sz w:val="16"/>
                <w:szCs w:val="16"/>
                <w:lang w:eastAsia="en-US"/>
              </w:rPr>
            </w:pPr>
            <w:r w:rsidRPr="00E91518">
              <w:rPr>
                <w:rFonts w:eastAsia="Calibri"/>
                <w:sz w:val="16"/>
                <w:szCs w:val="16"/>
                <w:lang w:eastAsia="en-US"/>
              </w:rPr>
              <w:t>нарушение</w:t>
            </w:r>
            <w:r w:rsidRPr="00E91518">
              <w:rPr>
                <w:rFonts w:eastAsia="Calibri"/>
                <w:color w:val="000000"/>
                <w:sz w:val="16"/>
                <w:szCs w:val="16"/>
                <w:lang w:eastAsia="en-US"/>
              </w:rPr>
              <w:t xml:space="preserve"> исполнительской дисциплины</w:t>
            </w:r>
          </w:p>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(в том числе наличие и провоцирование конфликтов)</w:t>
            </w:r>
          </w:p>
        </w:tc>
        <w:tc>
          <w:tcPr>
            <w:tcW w:w="2501" w:type="dxa"/>
            <w:gridSpan w:val="11"/>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самостоятельность и грамотность в принятии решений </w:t>
            </w:r>
          </w:p>
        </w:tc>
        <w:tc>
          <w:tcPr>
            <w:tcW w:w="2708"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проявление инициативы, замещение на период больничного листа</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86"/>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02"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7"/>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08"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9</w:t>
            </w:r>
          </w:p>
        </w:tc>
        <w:tc>
          <w:tcPr>
            <w:tcW w:w="2314"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Реализация дополнительных проектов </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(социальных, индивидуальных, групповых и </w:t>
            </w:r>
            <w:proofErr w:type="spellStart"/>
            <w:proofErr w:type="gramStart"/>
            <w:r w:rsidRPr="00E91518">
              <w:rPr>
                <w:rFonts w:eastAsia="Calibri"/>
                <w:sz w:val="16"/>
                <w:szCs w:val="16"/>
                <w:lang w:eastAsia="en-US"/>
              </w:rPr>
              <w:t>т,д</w:t>
            </w:r>
            <w:proofErr w:type="spellEnd"/>
            <w:r w:rsidRPr="00E91518">
              <w:rPr>
                <w:rFonts w:eastAsia="Calibri"/>
                <w:sz w:val="16"/>
                <w:szCs w:val="16"/>
                <w:lang w:eastAsia="en-US"/>
              </w:rPr>
              <w:t>.</w:t>
            </w:r>
            <w:proofErr w:type="gramEnd"/>
            <w:r w:rsidRPr="00E91518">
              <w:rPr>
                <w:rFonts w:eastAsia="Calibri"/>
                <w:sz w:val="16"/>
                <w:szCs w:val="16"/>
                <w:lang w:eastAsia="en-US"/>
              </w:rPr>
              <w:t>)</w:t>
            </w:r>
          </w:p>
        </w:tc>
        <w:tc>
          <w:tcPr>
            <w:tcW w:w="1778" w:type="dxa"/>
            <w:gridSpan w:val="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реализуются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проекта, соответствие требований к содержанию проектной деятельности</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более 2 –х проектов, полнота и качество оформления материалов, презентация результатов</w:t>
            </w:r>
          </w:p>
        </w:tc>
        <w:tc>
          <w:tcPr>
            <w:tcW w:w="1781" w:type="dxa"/>
            <w:gridSpan w:val="3"/>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roofErr w:type="spellStart"/>
            <w:r w:rsidRPr="00E91518">
              <w:rPr>
                <w:rFonts w:eastAsia="Calibri"/>
                <w:sz w:val="16"/>
                <w:szCs w:val="16"/>
                <w:lang w:eastAsia="en-US"/>
              </w:rPr>
              <w:t>Взаим-вие</w:t>
            </w:r>
            <w:proofErr w:type="spellEnd"/>
            <w:r w:rsidRPr="00E91518">
              <w:rPr>
                <w:rFonts w:eastAsia="Calibri"/>
                <w:sz w:val="16"/>
                <w:szCs w:val="16"/>
                <w:lang w:eastAsia="en-US"/>
              </w:rPr>
              <w:t xml:space="preserve"> и расширение связей с другими </w:t>
            </w:r>
            <w:proofErr w:type="spellStart"/>
            <w:r w:rsidRPr="00E91518">
              <w:rPr>
                <w:rFonts w:eastAsia="Calibri"/>
                <w:sz w:val="16"/>
                <w:szCs w:val="16"/>
                <w:lang w:eastAsia="en-US"/>
              </w:rPr>
              <w:t>учр</w:t>
            </w:r>
            <w:proofErr w:type="spellEnd"/>
            <w:r w:rsidRPr="00E91518">
              <w:rPr>
                <w:rFonts w:eastAsia="Calibri"/>
                <w:sz w:val="16"/>
                <w:szCs w:val="16"/>
                <w:lang w:eastAsia="en-US"/>
              </w:rPr>
              <w:t>-ми и соц. партнерами в рамках реализации проектов</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14"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5"/>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781" w:type="dxa"/>
            <w:gridSpan w:val="3"/>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519"/>
        </w:trPr>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10</w:t>
            </w:r>
          </w:p>
        </w:tc>
        <w:tc>
          <w:tcPr>
            <w:tcW w:w="2314" w:type="dxa"/>
            <w:gridSpan w:val="5"/>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Уровень владения ИКТ</w:t>
            </w:r>
          </w:p>
          <w:p w:rsidR="00E91518" w:rsidRPr="00E91518" w:rsidRDefault="00E91518" w:rsidP="00E91518">
            <w:pPr>
              <w:spacing w:line="240" w:lineRule="atLeast"/>
              <w:jc w:val="center"/>
              <w:rPr>
                <w:rFonts w:eastAsia="Calibri"/>
                <w:b/>
                <w:sz w:val="16"/>
                <w:szCs w:val="16"/>
                <w:lang w:eastAsia="en-US"/>
              </w:rPr>
            </w:pPr>
            <w:r w:rsidRPr="00E91518">
              <w:rPr>
                <w:rFonts w:eastAsia="Calibri"/>
                <w:bCs/>
                <w:sz w:val="16"/>
                <w:szCs w:val="16"/>
                <w:lang w:eastAsia="en-US"/>
              </w:rPr>
              <w:t>(Использование на занятиях современных образовательных, в том числе информационно- коммуникационных технологий)</w:t>
            </w:r>
            <w:r w:rsidRPr="00E91518">
              <w:rPr>
                <w:rFonts w:eastAsia="Calibri"/>
                <w:color w:val="000000"/>
                <w:sz w:val="16"/>
                <w:szCs w:val="16"/>
                <w:lang w:eastAsia="en-US"/>
              </w:rPr>
              <w:t>.</w:t>
            </w:r>
          </w:p>
        </w:tc>
        <w:tc>
          <w:tcPr>
            <w:tcW w:w="1778" w:type="dxa"/>
            <w:gridSpan w:val="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ИКТ не используются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Самостоятельная разработка презентаций для использования в работе (в </w:t>
            </w:r>
            <w:proofErr w:type="spellStart"/>
            <w:r w:rsidRPr="00E91518">
              <w:rPr>
                <w:rFonts w:eastAsia="Calibri"/>
                <w:sz w:val="16"/>
                <w:szCs w:val="16"/>
                <w:lang w:eastAsia="en-US"/>
              </w:rPr>
              <w:t>т.ч</w:t>
            </w:r>
            <w:proofErr w:type="spellEnd"/>
            <w:r w:rsidRPr="00E91518">
              <w:rPr>
                <w:rFonts w:eastAsia="Calibri"/>
                <w:sz w:val="16"/>
                <w:szCs w:val="16"/>
                <w:lang w:eastAsia="en-US"/>
              </w:rPr>
              <w:t>. отчетов), работа с текстовым редактором, электронными таблицами</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bCs/>
                <w:sz w:val="16"/>
                <w:szCs w:val="16"/>
                <w:lang w:eastAsia="en-US"/>
              </w:rPr>
              <w:t xml:space="preserve">использование на занятиях современных образовательных, в том числе информационно- коммуникационных технологий, </w:t>
            </w:r>
          </w:p>
        </w:tc>
        <w:tc>
          <w:tcPr>
            <w:tcW w:w="1781" w:type="dxa"/>
            <w:gridSpan w:val="3"/>
            <w:tcBorders>
              <w:righ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sz w:val="16"/>
                <w:szCs w:val="16"/>
                <w:lang w:eastAsia="en-US"/>
              </w:rPr>
              <w:t>владение мультимедийной техникой</w:t>
            </w:r>
            <w:r w:rsidRPr="00E91518">
              <w:rPr>
                <w:rFonts w:eastAsia="Calibri"/>
                <w:bCs/>
                <w:sz w:val="16"/>
                <w:szCs w:val="16"/>
                <w:lang w:eastAsia="en-US"/>
              </w:rPr>
              <w:t>, работа с сайтом</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9"/>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14"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5"/>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781" w:type="dxa"/>
            <w:gridSpan w:val="3"/>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11</w:t>
            </w:r>
          </w:p>
        </w:tc>
        <w:tc>
          <w:tcPr>
            <w:tcW w:w="2314"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Организация работы с детьми по различным направлениям (педагогические технологии) вне ООП</w:t>
            </w:r>
          </w:p>
        </w:tc>
        <w:tc>
          <w:tcPr>
            <w:tcW w:w="1935"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организованы</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проведение, оформление выставок (продукты деятельности)</w:t>
            </w:r>
          </w:p>
        </w:tc>
        <w:tc>
          <w:tcPr>
            <w:tcW w:w="2012"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программы, тематического планирования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10"/>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14"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2"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7" w:type="dxa"/>
            <w:gridSpan w:val="2"/>
            <w:vMerge w:val="restart"/>
          </w:tcPr>
          <w:p w:rsidR="00E91518" w:rsidRPr="00E91518" w:rsidRDefault="00E91518" w:rsidP="00E91518">
            <w:pPr>
              <w:spacing w:line="240" w:lineRule="atLeast"/>
              <w:jc w:val="cente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12</w:t>
            </w:r>
          </w:p>
        </w:tc>
        <w:tc>
          <w:tcPr>
            <w:tcW w:w="2314" w:type="dxa"/>
            <w:gridSpan w:val="5"/>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и проведение мероприятий способствующих сохранению и восстановлению психического и физического здоровья детей; выполнение инструкции по охране жизни и здоровья детей.</w:t>
            </w:r>
          </w:p>
        </w:tc>
        <w:tc>
          <w:tcPr>
            <w:tcW w:w="1935" w:type="dxa"/>
            <w:gridSpan w:val="7"/>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нарушение требований инструкции по охране жизни и здоровья детей</w:t>
            </w:r>
            <w:r w:rsidRPr="00E91518">
              <w:rPr>
                <w:rFonts w:eastAsia="Calibri"/>
                <w:sz w:val="16"/>
                <w:szCs w:val="16"/>
                <w:highlight w:val="yellow"/>
                <w:lang w:eastAsia="en-US"/>
              </w:rPr>
              <w:t xml:space="preserve"> </w:t>
            </w:r>
          </w:p>
        </w:tc>
        <w:tc>
          <w:tcPr>
            <w:tcW w:w="3170"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выполнение инструкции по охране жизни и здоровья детей</w:t>
            </w:r>
          </w:p>
        </w:tc>
        <w:tc>
          <w:tcPr>
            <w:tcW w:w="2012" w:type="dxa"/>
            <w:gridSpan w:val="4"/>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проектов, интерактивных мероприятий, участие в конкурсах по данной теме</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970"/>
        </w:trPr>
        <w:tc>
          <w:tcPr>
            <w:tcW w:w="577" w:type="dxa"/>
            <w:gridSpan w:val="2"/>
            <w:vMerge/>
          </w:tcPr>
          <w:p w:rsidR="00E91518" w:rsidRPr="00E91518" w:rsidRDefault="00E91518" w:rsidP="00E91518">
            <w:pPr>
              <w:spacing w:line="240" w:lineRule="atLeast"/>
              <w:jc w:val="center"/>
              <w:rPr>
                <w:rFonts w:eastAsia="Calibri"/>
                <w:sz w:val="18"/>
                <w:szCs w:val="18"/>
                <w:lang w:eastAsia="en-US"/>
              </w:rPr>
            </w:pPr>
          </w:p>
        </w:tc>
        <w:tc>
          <w:tcPr>
            <w:tcW w:w="2314"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7"/>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2"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Профессиональный рост, профессиональная реализация</w:t>
            </w:r>
          </w:p>
        </w:tc>
      </w:tr>
      <w:tr w:rsidR="00E91518" w:rsidRPr="00E91518" w:rsidTr="00E91518">
        <w:tc>
          <w:tcPr>
            <w:tcW w:w="468"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13</w:t>
            </w:r>
          </w:p>
        </w:tc>
        <w:tc>
          <w:tcPr>
            <w:tcW w:w="2388"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color w:val="000000"/>
                <w:sz w:val="16"/>
                <w:szCs w:val="16"/>
                <w:lang w:eastAsia="en-US"/>
              </w:rPr>
              <w:t>Участие педагога в конкурсах (в ДОУ, муниципального, регионального, федерального уровня)</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26"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tcPr>
          <w:p w:rsidR="00E91518" w:rsidRPr="00E91518" w:rsidRDefault="00E91518" w:rsidP="00E91518">
            <w:pPr>
              <w:spacing w:line="240" w:lineRule="atLeast"/>
              <w:jc w:val="center"/>
              <w:rPr>
                <w:rFonts w:eastAsia="Calibri"/>
                <w:sz w:val="18"/>
                <w:szCs w:val="18"/>
                <w:lang w:eastAsia="en-US"/>
              </w:rPr>
            </w:pPr>
          </w:p>
        </w:tc>
        <w:tc>
          <w:tcPr>
            <w:tcW w:w="2388"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1153" w:type="dxa"/>
            <w:gridSpan w:val="7"/>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26"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14</w:t>
            </w:r>
          </w:p>
        </w:tc>
        <w:tc>
          <w:tcPr>
            <w:tcW w:w="2388"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bCs/>
                <w:sz w:val="16"/>
                <w:szCs w:val="16"/>
                <w:lang w:eastAsia="en-US"/>
              </w:rPr>
              <w:t>Продуктивное участие в методической работе (конференциях, семинарах, методических объединениях) Обобщение и распространение своего педагогического опыта</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7"/>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26"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tcPr>
          <w:p w:rsidR="00E91518" w:rsidRPr="00E91518" w:rsidRDefault="00E91518" w:rsidP="00E91518">
            <w:pPr>
              <w:spacing w:line="240" w:lineRule="atLeast"/>
              <w:jc w:val="center"/>
              <w:rPr>
                <w:rFonts w:eastAsia="Calibri"/>
                <w:sz w:val="18"/>
                <w:szCs w:val="18"/>
                <w:lang w:eastAsia="en-US"/>
              </w:rPr>
            </w:pPr>
          </w:p>
        </w:tc>
        <w:tc>
          <w:tcPr>
            <w:tcW w:w="2388"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p w:rsidR="00E91518" w:rsidRPr="00E91518" w:rsidRDefault="00E91518" w:rsidP="00E91518">
            <w:pPr>
              <w:spacing w:line="240" w:lineRule="atLeast"/>
              <w:jc w:val="center"/>
              <w:rPr>
                <w:rFonts w:eastAsia="Calibri"/>
                <w:sz w:val="16"/>
                <w:szCs w:val="16"/>
                <w:lang w:eastAsia="en-US"/>
              </w:rPr>
            </w:pPr>
          </w:p>
        </w:tc>
        <w:tc>
          <w:tcPr>
            <w:tcW w:w="1153"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Borders>
              <w:lef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26" w:type="dxa"/>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15</w:t>
            </w:r>
          </w:p>
        </w:tc>
        <w:tc>
          <w:tcPr>
            <w:tcW w:w="2388"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Поддержание авторитета и имиджа ДОУ</w:t>
            </w:r>
          </w:p>
        </w:tc>
        <w:tc>
          <w:tcPr>
            <w:tcW w:w="2192"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4960"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подготовка материалов из жизни группы, информации для родителей для размещения на сайте ДОУ, статьи в газету и т.д.</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tcPr>
          <w:p w:rsidR="00E91518" w:rsidRPr="00E91518" w:rsidRDefault="00E91518" w:rsidP="00E91518">
            <w:pPr>
              <w:spacing w:line="240" w:lineRule="atLeast"/>
              <w:jc w:val="center"/>
              <w:rPr>
                <w:rFonts w:eastAsia="Calibri"/>
                <w:sz w:val="18"/>
                <w:szCs w:val="18"/>
                <w:lang w:eastAsia="en-US"/>
              </w:rPr>
            </w:pPr>
          </w:p>
        </w:tc>
        <w:tc>
          <w:tcPr>
            <w:tcW w:w="2388" w:type="dxa"/>
            <w:gridSpan w:val="3"/>
            <w:vMerge/>
          </w:tcPr>
          <w:p w:rsidR="00E91518" w:rsidRPr="00E91518" w:rsidRDefault="00E91518" w:rsidP="00E91518">
            <w:pPr>
              <w:spacing w:line="240" w:lineRule="atLeast"/>
              <w:jc w:val="center"/>
              <w:rPr>
                <w:rFonts w:eastAsia="Calibri"/>
                <w:sz w:val="16"/>
                <w:szCs w:val="16"/>
                <w:lang w:eastAsia="en-US"/>
              </w:rPr>
            </w:pPr>
          </w:p>
        </w:tc>
        <w:tc>
          <w:tcPr>
            <w:tcW w:w="2192"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4960"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977"/>
        </w:trPr>
        <w:tc>
          <w:tcPr>
            <w:tcW w:w="468"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16</w:t>
            </w:r>
          </w:p>
        </w:tc>
        <w:tc>
          <w:tcPr>
            <w:tcW w:w="2388"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Совершенствование профессионального уровня</w:t>
            </w:r>
          </w:p>
        </w:tc>
        <w:tc>
          <w:tcPr>
            <w:tcW w:w="2383" w:type="dxa"/>
            <w:gridSpan w:val="12"/>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 прежнем уровне</w:t>
            </w:r>
          </w:p>
        </w:tc>
        <w:tc>
          <w:tcPr>
            <w:tcW w:w="2383"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Подтверждение квалификации </w:t>
            </w:r>
            <w:r w:rsidRPr="00E91518">
              <w:rPr>
                <w:rFonts w:eastAsia="Calibri"/>
                <w:i/>
                <w:sz w:val="16"/>
                <w:szCs w:val="16"/>
                <w:lang w:eastAsia="en-US"/>
              </w:rPr>
              <w:t>(в расчетном периоде)</w:t>
            </w:r>
          </w:p>
        </w:tc>
        <w:tc>
          <w:tcPr>
            <w:tcW w:w="2386"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Обучение в ВУЗе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Индивидуальный план работы по самообразованию,</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Повышение категории</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(в отчетном периоде)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8" w:type="dxa"/>
            <w:vMerge/>
          </w:tcPr>
          <w:p w:rsidR="00E91518" w:rsidRPr="00E91518" w:rsidRDefault="00E91518" w:rsidP="00E91518">
            <w:pPr>
              <w:spacing w:line="240" w:lineRule="atLeast"/>
              <w:jc w:val="center"/>
              <w:rPr>
                <w:rFonts w:eastAsia="Calibri"/>
                <w:sz w:val="18"/>
                <w:szCs w:val="18"/>
                <w:lang w:eastAsia="en-US"/>
              </w:rPr>
            </w:pPr>
          </w:p>
        </w:tc>
        <w:tc>
          <w:tcPr>
            <w:tcW w:w="2388" w:type="dxa"/>
            <w:gridSpan w:val="3"/>
            <w:vMerge/>
          </w:tcPr>
          <w:p w:rsidR="00E91518" w:rsidRPr="00E91518" w:rsidRDefault="00E91518" w:rsidP="00E91518">
            <w:pPr>
              <w:spacing w:line="240" w:lineRule="atLeast"/>
              <w:jc w:val="center"/>
              <w:rPr>
                <w:rFonts w:eastAsia="Calibri"/>
                <w:sz w:val="18"/>
                <w:szCs w:val="18"/>
                <w:lang w:eastAsia="en-US"/>
              </w:rPr>
            </w:pPr>
          </w:p>
        </w:tc>
        <w:tc>
          <w:tcPr>
            <w:tcW w:w="2383" w:type="dxa"/>
            <w:gridSpan w:val="12"/>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83"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6"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4"/>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Выполнение работ, не связанных с прямыми функциональными обязанностями</w:t>
            </w:r>
          </w:p>
        </w:tc>
      </w:tr>
      <w:tr w:rsidR="00E91518" w:rsidRPr="00E91518" w:rsidTr="00E91518">
        <w:tc>
          <w:tcPr>
            <w:tcW w:w="644" w:type="dxa"/>
            <w:gridSpan w:val="3"/>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17</w:t>
            </w:r>
          </w:p>
        </w:tc>
        <w:tc>
          <w:tcPr>
            <w:tcW w:w="2220" w:type="dxa"/>
            <w:gridSpan w:val="2"/>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color w:val="000000"/>
                <w:sz w:val="16"/>
                <w:szCs w:val="16"/>
                <w:lang w:eastAsia="en-US"/>
              </w:rPr>
              <w:t>Работа на приусадебном участке</w:t>
            </w:r>
          </w:p>
        </w:tc>
        <w:tc>
          <w:tcPr>
            <w:tcW w:w="174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работает</w:t>
            </w:r>
          </w:p>
        </w:tc>
        <w:tc>
          <w:tcPr>
            <w:tcW w:w="2340"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выращивание рассады, разбивка клумб</w:t>
            </w:r>
          </w:p>
        </w:tc>
        <w:tc>
          <w:tcPr>
            <w:tcW w:w="3064"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творческий подход, оригинальность, разработка проектов, сохранение садовых культур</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41"/>
        </w:trPr>
        <w:tc>
          <w:tcPr>
            <w:tcW w:w="644" w:type="dxa"/>
            <w:gridSpan w:val="3"/>
            <w:vMerge/>
            <w:tcBorders>
              <w:bottom w:val="single" w:sz="4" w:space="0" w:color="auto"/>
            </w:tcBorders>
          </w:tcPr>
          <w:p w:rsidR="00E91518" w:rsidRPr="00E91518" w:rsidRDefault="00E91518" w:rsidP="00E91518">
            <w:pPr>
              <w:spacing w:line="240" w:lineRule="atLeast"/>
              <w:jc w:val="center"/>
              <w:rPr>
                <w:rFonts w:eastAsia="Calibri"/>
                <w:sz w:val="18"/>
                <w:szCs w:val="18"/>
                <w:lang w:eastAsia="en-US"/>
              </w:rPr>
            </w:pPr>
          </w:p>
        </w:tc>
        <w:tc>
          <w:tcPr>
            <w:tcW w:w="2220" w:type="dxa"/>
            <w:gridSpan w:val="2"/>
            <w:vMerge/>
            <w:tcBorders>
              <w:bottom w:val="single" w:sz="4" w:space="0" w:color="auto"/>
            </w:tcBorders>
          </w:tcPr>
          <w:p w:rsidR="00E91518" w:rsidRPr="00E91518" w:rsidRDefault="00E91518" w:rsidP="00E91518">
            <w:pPr>
              <w:spacing w:line="240" w:lineRule="atLeast"/>
              <w:jc w:val="center"/>
              <w:rPr>
                <w:rFonts w:eastAsia="Calibri"/>
                <w:bCs/>
                <w:sz w:val="16"/>
                <w:szCs w:val="16"/>
                <w:lang w:eastAsia="en-US"/>
              </w:rPr>
            </w:pPr>
          </w:p>
        </w:tc>
        <w:tc>
          <w:tcPr>
            <w:tcW w:w="174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40"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3064"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4" w:type="dxa"/>
            <w:gridSpan w:val="3"/>
            <w:vMerge w:val="restart"/>
            <w:tcBorders>
              <w:top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18</w:t>
            </w:r>
          </w:p>
        </w:tc>
        <w:tc>
          <w:tcPr>
            <w:tcW w:w="2220" w:type="dxa"/>
            <w:gridSpan w:val="2"/>
            <w:vMerge w:val="restart"/>
            <w:tcBorders>
              <w:top w:val="single" w:sz="4" w:space="0" w:color="auto"/>
            </w:tcBorders>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общественных мероприятиях ДОУ</w:t>
            </w:r>
          </w:p>
        </w:tc>
        <w:tc>
          <w:tcPr>
            <w:tcW w:w="3481"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участвовал в данном периоде</w:t>
            </w:r>
          </w:p>
        </w:tc>
        <w:tc>
          <w:tcPr>
            <w:tcW w:w="3663" w:type="dxa"/>
            <w:gridSpan w:val="14"/>
            <w:tcBorders>
              <w:right w:val="single" w:sz="4" w:space="0" w:color="auto"/>
            </w:tcBorders>
          </w:tcPr>
          <w:p w:rsidR="00E91518" w:rsidRPr="00E91518" w:rsidRDefault="00E91518" w:rsidP="00E91518">
            <w:pPr>
              <w:snapToGrid w:val="0"/>
              <w:spacing w:line="240" w:lineRule="atLeast"/>
              <w:jc w:val="center"/>
              <w:rPr>
                <w:sz w:val="16"/>
                <w:szCs w:val="16"/>
                <w:lang w:eastAsia="ar-SA"/>
              </w:rPr>
            </w:pPr>
            <w:r w:rsidRPr="00E91518">
              <w:rPr>
                <w:rFonts w:eastAsia="Calibri"/>
                <w:sz w:val="16"/>
                <w:szCs w:val="16"/>
                <w:lang w:eastAsia="en-US"/>
              </w:rPr>
              <w:t xml:space="preserve">Участие в уборках субботниках, ремонте, благоустройстве д/с, методического кабинета, содержание стендов, оформление выставок. </w:t>
            </w:r>
            <w:r w:rsidRPr="00E91518">
              <w:rPr>
                <w:sz w:val="16"/>
                <w:szCs w:val="16"/>
                <w:lang w:eastAsia="ar-SA"/>
              </w:rPr>
              <w:t>Надлежащее состояние участков в соответствии с санитарно-гигиеническими нормами и возрастными особенностями детей, осуществление необходимого косметического ремонта групп.</w:t>
            </w:r>
          </w:p>
          <w:p w:rsidR="00E91518" w:rsidRPr="00E91518" w:rsidRDefault="00E91518" w:rsidP="00E91518">
            <w:pPr>
              <w:spacing w:line="240" w:lineRule="atLeast"/>
              <w:jc w:val="center"/>
              <w:rPr>
                <w:rFonts w:eastAsia="Calibri"/>
                <w:sz w:val="16"/>
                <w:szCs w:val="16"/>
                <w:lang w:eastAsia="en-US"/>
              </w:rPr>
            </w:pP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4" w:type="dxa"/>
            <w:gridSpan w:val="3"/>
            <w:vMerge/>
          </w:tcPr>
          <w:p w:rsidR="00E91518" w:rsidRPr="00E91518" w:rsidRDefault="00E91518" w:rsidP="00E91518">
            <w:pPr>
              <w:spacing w:line="240" w:lineRule="atLeast"/>
              <w:jc w:val="center"/>
              <w:rPr>
                <w:rFonts w:eastAsia="Calibri"/>
                <w:sz w:val="18"/>
                <w:szCs w:val="18"/>
                <w:lang w:eastAsia="en-US"/>
              </w:rPr>
            </w:pPr>
          </w:p>
        </w:tc>
        <w:tc>
          <w:tcPr>
            <w:tcW w:w="2220"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3481"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0 </w:t>
            </w:r>
          </w:p>
        </w:tc>
        <w:tc>
          <w:tcPr>
            <w:tcW w:w="3663" w:type="dxa"/>
            <w:gridSpan w:val="1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4" w:type="dxa"/>
            <w:gridSpan w:val="3"/>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19</w:t>
            </w:r>
          </w:p>
        </w:tc>
        <w:tc>
          <w:tcPr>
            <w:tcW w:w="2220" w:type="dxa"/>
            <w:gridSpan w:val="2"/>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утренниках на другой группе (вне рабочего времени)</w:t>
            </w:r>
          </w:p>
        </w:tc>
        <w:tc>
          <w:tcPr>
            <w:tcW w:w="3481"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3663" w:type="dxa"/>
            <w:gridSpan w:val="1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да</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4" w:type="dxa"/>
            <w:gridSpan w:val="3"/>
            <w:vMerge/>
          </w:tcPr>
          <w:p w:rsidR="00E91518" w:rsidRPr="00E91518" w:rsidRDefault="00E91518" w:rsidP="00E91518">
            <w:pPr>
              <w:spacing w:line="240" w:lineRule="atLeast"/>
              <w:jc w:val="center"/>
              <w:rPr>
                <w:rFonts w:eastAsia="Calibri"/>
                <w:sz w:val="18"/>
                <w:szCs w:val="18"/>
                <w:lang w:eastAsia="en-US"/>
              </w:rPr>
            </w:pPr>
          </w:p>
        </w:tc>
        <w:tc>
          <w:tcPr>
            <w:tcW w:w="2220"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3481" w:type="dxa"/>
            <w:gridSpan w:val="1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663" w:type="dxa"/>
            <w:gridSpan w:val="1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4" w:type="dxa"/>
            <w:gridSpan w:val="3"/>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20</w:t>
            </w:r>
          </w:p>
        </w:tc>
        <w:tc>
          <w:tcPr>
            <w:tcW w:w="2220" w:type="dxa"/>
            <w:gridSpan w:val="2"/>
            <w:vAlign w:val="center"/>
          </w:tcPr>
          <w:p w:rsidR="00E91518" w:rsidRPr="00E91518" w:rsidRDefault="00E91518" w:rsidP="00E91518">
            <w:pPr>
              <w:snapToGrid w:val="0"/>
              <w:spacing w:line="240" w:lineRule="atLeast"/>
              <w:jc w:val="center"/>
              <w:rPr>
                <w:rFonts w:eastAsia="Calibri"/>
                <w:sz w:val="16"/>
                <w:szCs w:val="16"/>
                <w:lang w:eastAsia="en-US"/>
              </w:rPr>
            </w:pPr>
            <w:r w:rsidRPr="00E91518">
              <w:rPr>
                <w:rFonts w:eastAsia="Calibri"/>
                <w:sz w:val="16"/>
                <w:szCs w:val="16"/>
                <w:lang w:eastAsia="en-US"/>
              </w:rPr>
              <w:t>Штрафные  баллы</w:t>
            </w:r>
          </w:p>
        </w:tc>
        <w:tc>
          <w:tcPr>
            <w:tcW w:w="7144" w:type="dxa"/>
            <w:gridSpan w:val="2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За конфликтное, бестактное отношение к коллегам, нарушение трудовой дисциплины</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245" w:type="dxa"/>
            <w:gridSpan w:val="9"/>
            <w:tcBorders>
              <w:right w:val="single" w:sz="4" w:space="0" w:color="auto"/>
            </w:tcBorders>
          </w:tcPr>
          <w:p w:rsidR="00E91518" w:rsidRPr="00E91518" w:rsidRDefault="00E91518" w:rsidP="00E91518">
            <w:pPr>
              <w:spacing w:line="240" w:lineRule="atLeast"/>
              <w:rPr>
                <w:rFonts w:eastAsia="Calibri"/>
                <w:b/>
                <w:sz w:val="18"/>
                <w:szCs w:val="18"/>
                <w:lang w:eastAsia="en-US"/>
              </w:rPr>
            </w:pPr>
            <w:r w:rsidRPr="00E91518">
              <w:rPr>
                <w:rFonts w:eastAsia="Calibri"/>
                <w:b/>
                <w:sz w:val="18"/>
                <w:szCs w:val="18"/>
                <w:lang w:eastAsia="en-US"/>
              </w:rPr>
              <w:t>Максимальное количество баллов 42</w:t>
            </w:r>
          </w:p>
          <w:p w:rsidR="00E91518" w:rsidRPr="00E91518" w:rsidRDefault="00E91518" w:rsidP="00E91518">
            <w:pPr>
              <w:spacing w:line="240" w:lineRule="atLeast"/>
              <w:rPr>
                <w:rFonts w:eastAsia="Calibri"/>
                <w:sz w:val="16"/>
                <w:szCs w:val="16"/>
                <w:lang w:eastAsia="en-US"/>
              </w:rPr>
            </w:pPr>
          </w:p>
        </w:tc>
        <w:tc>
          <w:tcPr>
            <w:tcW w:w="5763" w:type="dxa"/>
            <w:gridSpan w:val="24"/>
            <w:tcBorders>
              <w:right w:val="single" w:sz="4" w:space="0" w:color="auto"/>
            </w:tcBorders>
          </w:tcPr>
          <w:p w:rsidR="00E91518" w:rsidRPr="00E91518" w:rsidRDefault="00E91518" w:rsidP="00E91518">
            <w:pPr>
              <w:rPr>
                <w:rFonts w:eastAsia="Calibri"/>
                <w:b/>
                <w:sz w:val="18"/>
                <w:szCs w:val="18"/>
                <w:lang w:eastAsia="en-US"/>
              </w:rPr>
            </w:pPr>
            <w:r w:rsidRPr="00E91518">
              <w:rPr>
                <w:rFonts w:eastAsia="Calibri"/>
                <w:b/>
                <w:sz w:val="18"/>
                <w:szCs w:val="18"/>
                <w:lang w:eastAsia="en-US"/>
              </w:rPr>
              <w:t>Набрано всего баллов:</w:t>
            </w:r>
          </w:p>
          <w:p w:rsidR="00E91518" w:rsidRPr="00E91518" w:rsidRDefault="00E91518" w:rsidP="00E91518">
            <w:pPr>
              <w:spacing w:line="240" w:lineRule="atLeast"/>
              <w:rPr>
                <w:rFonts w:eastAsia="Calibri"/>
                <w:sz w:val="16"/>
                <w:szCs w:val="16"/>
                <w:lang w:eastAsia="en-US"/>
              </w:rPr>
            </w:pP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bl>
    <w:p w:rsidR="00E91518" w:rsidRPr="00E91518" w:rsidRDefault="00E91518" w:rsidP="00E91518">
      <w:pPr>
        <w:spacing w:line="240" w:lineRule="atLeast"/>
        <w:jc w:val="both"/>
        <w:rPr>
          <w:rFonts w:eastAsia="Calibri"/>
          <w:b/>
          <w:sz w:val="28"/>
          <w:szCs w:val="28"/>
          <w:lang w:eastAsia="en-US"/>
        </w:rPr>
      </w:pP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Приложение № 2</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к Приказу «Об утверждении показателей эффективности деятельности</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 xml:space="preserve"> педагогических работников и младших воспитателей МБДОУ д/с </w:t>
      </w:r>
    </w:p>
    <w:p w:rsidR="00E91518" w:rsidRPr="00E91518" w:rsidRDefault="00E91518" w:rsidP="00E91518">
      <w:pPr>
        <w:spacing w:line="240" w:lineRule="atLeast"/>
        <w:jc w:val="center"/>
        <w:rPr>
          <w:rFonts w:eastAsia="Calibri"/>
          <w:b/>
          <w:i/>
          <w:sz w:val="20"/>
          <w:szCs w:val="20"/>
          <w:lang w:eastAsia="en-US"/>
        </w:rPr>
      </w:pPr>
      <w:r w:rsidRPr="00E91518">
        <w:rPr>
          <w:b/>
          <w:i/>
          <w:sz w:val="20"/>
          <w:szCs w:val="20"/>
        </w:rPr>
        <w:t xml:space="preserve">                                                                                                        </w:t>
      </w:r>
      <w:r w:rsidRPr="00E91518">
        <w:rPr>
          <w:b/>
          <w:i/>
          <w:sz w:val="20"/>
          <w:szCs w:val="20"/>
          <w:lang w:val="en-US"/>
        </w:rPr>
        <w:t>II</w:t>
      </w:r>
      <w:r w:rsidRPr="00E91518">
        <w:rPr>
          <w:b/>
          <w:i/>
          <w:sz w:val="20"/>
          <w:szCs w:val="20"/>
        </w:rPr>
        <w:t xml:space="preserve"> категории № 22 «Зайчик» от 12.01.2015 года № 81</w:t>
      </w:r>
    </w:p>
    <w:p w:rsidR="00E91518" w:rsidRPr="00E91518" w:rsidRDefault="00E91518" w:rsidP="00E91518">
      <w:pPr>
        <w:spacing w:line="240" w:lineRule="atLeast"/>
        <w:jc w:val="center"/>
        <w:rPr>
          <w:rFonts w:eastAsia="Calibri"/>
          <w:b/>
          <w:sz w:val="28"/>
          <w:szCs w:val="28"/>
          <w:lang w:eastAsia="en-US"/>
        </w:rPr>
      </w:pPr>
      <w:r w:rsidRPr="00E91518">
        <w:rPr>
          <w:rFonts w:eastAsia="Calibri"/>
          <w:b/>
          <w:sz w:val="28"/>
          <w:szCs w:val="28"/>
          <w:lang w:eastAsia="en-US"/>
        </w:rPr>
        <w:t>Показатели эффективности деятельности учителя-логопеда</w:t>
      </w:r>
    </w:p>
    <w:p w:rsidR="00E91518" w:rsidRPr="00E91518" w:rsidRDefault="00E91518" w:rsidP="00E91518">
      <w:pPr>
        <w:spacing w:line="240" w:lineRule="atLeast"/>
        <w:jc w:val="both"/>
        <w:rPr>
          <w:rFonts w:eastAsia="Calibri"/>
          <w:sz w:val="28"/>
          <w:szCs w:val="28"/>
          <w:lang w:eastAsia="en-US"/>
        </w:rPr>
      </w:pPr>
      <w:r w:rsidRPr="00E91518">
        <w:rPr>
          <w:rFonts w:eastAsia="Calibri"/>
          <w:sz w:val="28"/>
          <w:szCs w:val="28"/>
          <w:lang w:eastAsia="en-US"/>
        </w:rPr>
        <w:t>Ф.И.О. ____________________________________________Дата: _________________</w:t>
      </w:r>
    </w:p>
    <w:p w:rsidR="00E91518" w:rsidRPr="00E91518" w:rsidRDefault="00E91518" w:rsidP="00E91518">
      <w:pPr>
        <w:spacing w:line="240" w:lineRule="atLeast"/>
        <w:jc w:val="both"/>
        <w:rPr>
          <w:rFonts w:eastAsia="Calibri"/>
          <w:sz w:val="28"/>
          <w:szCs w:val="28"/>
          <w:lang w:eastAsia="en-US"/>
        </w:rPr>
      </w:pPr>
    </w:p>
    <w:tbl>
      <w:tblPr>
        <w:tblW w:w="1054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08"/>
        <w:gridCol w:w="66"/>
        <w:gridCol w:w="2211"/>
        <w:gridCol w:w="8"/>
        <w:gridCol w:w="15"/>
        <w:gridCol w:w="12"/>
        <w:gridCol w:w="1004"/>
        <w:gridCol w:w="350"/>
        <w:gridCol w:w="40"/>
        <w:gridCol w:w="384"/>
        <w:gridCol w:w="130"/>
        <w:gridCol w:w="27"/>
        <w:gridCol w:w="222"/>
        <w:gridCol w:w="191"/>
        <w:gridCol w:w="6"/>
        <w:gridCol w:w="10"/>
        <w:gridCol w:w="10"/>
        <w:gridCol w:w="1099"/>
        <w:gridCol w:w="84"/>
        <w:gridCol w:w="256"/>
        <w:gridCol w:w="340"/>
        <w:gridCol w:w="256"/>
        <w:gridCol w:w="322"/>
        <w:gridCol w:w="9"/>
        <w:gridCol w:w="8"/>
        <w:gridCol w:w="319"/>
        <w:gridCol w:w="38"/>
        <w:gridCol w:w="231"/>
        <w:gridCol w:w="526"/>
        <w:gridCol w:w="29"/>
        <w:gridCol w:w="1231"/>
        <w:gridCol w:w="540"/>
      </w:tblGrid>
      <w:tr w:rsidR="00E91518" w:rsidRPr="00E91518" w:rsidTr="00E91518">
        <w:tc>
          <w:tcPr>
            <w:tcW w:w="574" w:type="dxa"/>
            <w:gridSpan w:val="2"/>
          </w:tcPr>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 п/п</w:t>
            </w:r>
          </w:p>
        </w:tc>
        <w:tc>
          <w:tcPr>
            <w:tcW w:w="2300" w:type="dxa"/>
            <w:gridSpan w:val="4"/>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Показатели оценки</w:t>
            </w:r>
          </w:p>
        </w:tc>
        <w:tc>
          <w:tcPr>
            <w:tcW w:w="7134" w:type="dxa"/>
            <w:gridSpan w:val="26"/>
            <w:tcBorders>
              <w:right w:val="single" w:sz="4" w:space="0" w:color="auto"/>
            </w:tcBorders>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Индикаторы/Баллы</w:t>
            </w:r>
          </w:p>
        </w:tc>
        <w:tc>
          <w:tcPr>
            <w:tcW w:w="540" w:type="dxa"/>
            <w:tcBorders>
              <w:left w:val="single" w:sz="4" w:space="0" w:color="auto"/>
            </w:tcBorders>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Оценка комиссии</w:t>
            </w: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Реализация современных подходов к организации предметно-развивающей среде</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предметно-развивающей среды в групповых помещениях, кабинетах специалистов, музыкальном и спортивном залах, игротеках</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 динамичность, насыщенность, творческий подход к содержанию</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среды, способствующей развитию детей (разнообразие дидактических пособий, картотек и т.п.)</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b/>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b/>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Положительная динамика индивидуального  развития воспитанников</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Достижение воспитанниками более высоких показателей развития в сравнении с предыдущим периодом</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без существенных достижений (реализация программы)</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своевременное проведение мониторинга индивидуальных показателей развития детей </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положительная динамика  развития речевых способностей детей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9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90"/>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Своевременное и качественное ведение банка данных детей, охваченных </w:t>
            </w:r>
            <w:r w:rsidRPr="00E91518">
              <w:rPr>
                <w:rFonts w:eastAsia="Calibri"/>
                <w:sz w:val="16"/>
                <w:szCs w:val="16"/>
                <w:lang w:eastAsia="en-US"/>
              </w:rPr>
              <w:lastRenderedPageBreak/>
              <w:t>разными видами контроля</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нет</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Качественное ведение банка данных</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Индивидуально ориентировочные формы контроля и документации. </w:t>
            </w:r>
            <w:r w:rsidRPr="00E91518">
              <w:rPr>
                <w:rFonts w:eastAsia="Calibri"/>
                <w:sz w:val="16"/>
                <w:szCs w:val="16"/>
                <w:lang w:eastAsia="en-US"/>
              </w:rPr>
              <w:lastRenderedPageBreak/>
              <w:t>Электронный банк</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9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4.</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Результативность участия воспитанников в конкурсах, фестивалях и т.д.</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принимали участие</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детей в конкурсах, соревнованиях и т.п.</w:t>
            </w:r>
          </w:p>
          <w:p w:rsidR="00E91518" w:rsidRPr="00E91518" w:rsidRDefault="00E91518" w:rsidP="00E91518">
            <w:pPr>
              <w:spacing w:line="240" w:lineRule="atLeast"/>
              <w:jc w:val="center"/>
              <w:rPr>
                <w:rFonts w:eastAsia="Calibri"/>
                <w:sz w:val="16"/>
                <w:szCs w:val="16"/>
                <w:lang w:eastAsia="en-US"/>
              </w:rPr>
            </w:pP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призеров в детских конкурсах, фестивалях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3159" w:type="dxa"/>
            <w:gridSpan w:val="15"/>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Организация работы  с родителями</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5.</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Реализация мероприятий, направленных на взаимодействие  с родителями</w:t>
            </w:r>
          </w:p>
        </w:tc>
        <w:tc>
          <w:tcPr>
            <w:tcW w:w="1406"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Отсутствие работы в данном направлении</w:t>
            </w:r>
          </w:p>
        </w:tc>
        <w:tc>
          <w:tcPr>
            <w:tcW w:w="2079"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беседы с родителями по корректировке деятельности воспитанников, тетради обратной связи</w:t>
            </w:r>
          </w:p>
        </w:tc>
        <w:tc>
          <w:tcPr>
            <w:tcW w:w="2389"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родителями</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интерактивные программы мероприятий с семьей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14"/>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406"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079"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9"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6.</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Взаимоотношения с семьями, отсутствие конфликтных ситуаций, обоснованных жалоб со стороны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острых конфликтов, жалоб от родителей</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профилактика и предупреждение острых конфликтных ситуаций</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конструктивное разрешение конфликтных ситуаций, отсутствие жалоб</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7</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информационного поля для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Отсутствие информации,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актуальна, редко меняется </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 информационных стендов, актуальность, эстетичность</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Оригинальность подачи наглядной информации,  размещение в раздевальных комнатах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2376"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6" w:type="dxa"/>
            <w:gridSpan w:val="8"/>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 xml:space="preserve">Качество  </w:t>
            </w:r>
            <w:proofErr w:type="spellStart"/>
            <w:r w:rsidRPr="00E91518">
              <w:rPr>
                <w:rFonts w:eastAsia="Calibri"/>
                <w:b/>
                <w:sz w:val="18"/>
                <w:szCs w:val="18"/>
                <w:lang w:eastAsia="en-US"/>
              </w:rPr>
              <w:t>воспитательно</w:t>
            </w:r>
            <w:proofErr w:type="spellEnd"/>
            <w:r w:rsidRPr="00E91518">
              <w:rPr>
                <w:rFonts w:eastAsia="Calibri"/>
                <w:b/>
                <w:sz w:val="18"/>
                <w:szCs w:val="18"/>
                <w:lang w:eastAsia="en-US"/>
              </w:rPr>
              <w:t>-образовательного процесса, реализация ООП</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8</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Своевременное и качественное оформление документации</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соответствует требованиям,</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сданы в указанные сроки</w:t>
            </w:r>
          </w:p>
        </w:tc>
        <w:tc>
          <w:tcPr>
            <w:tcW w:w="250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и качественное оформление документации,</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участие разработке и реализации ООП</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конспектов, участие в инновационной деятельности, качественное оформление материалов из опыта работы, корректировка образовательной программы группы (разработка тематического планирования и т.д.)</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02"/>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8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9</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Уровень исполнительской дисциплины.</w:t>
            </w:r>
          </w:p>
        </w:tc>
        <w:tc>
          <w:tcPr>
            <w:tcW w:w="1920" w:type="dxa"/>
            <w:gridSpan w:val="6"/>
          </w:tcPr>
          <w:p w:rsidR="00E91518" w:rsidRPr="00E91518" w:rsidRDefault="00E91518" w:rsidP="00E91518">
            <w:pPr>
              <w:spacing w:line="240" w:lineRule="atLeast"/>
              <w:jc w:val="center"/>
              <w:rPr>
                <w:rFonts w:eastAsia="Calibri"/>
                <w:color w:val="000000"/>
                <w:sz w:val="16"/>
                <w:szCs w:val="16"/>
                <w:lang w:eastAsia="en-US"/>
              </w:rPr>
            </w:pPr>
            <w:r w:rsidRPr="00E91518">
              <w:rPr>
                <w:rFonts w:eastAsia="Calibri"/>
                <w:sz w:val="16"/>
                <w:szCs w:val="16"/>
                <w:lang w:eastAsia="en-US"/>
              </w:rPr>
              <w:t>нарушение</w:t>
            </w:r>
            <w:r w:rsidRPr="00E91518">
              <w:rPr>
                <w:rFonts w:eastAsia="Calibri"/>
                <w:color w:val="000000"/>
                <w:sz w:val="16"/>
                <w:szCs w:val="16"/>
                <w:lang w:eastAsia="en-US"/>
              </w:rPr>
              <w:t xml:space="preserve"> исполнительской дисциплины</w:t>
            </w:r>
          </w:p>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(в том числе наличие и провоцирование конфликтов)</w:t>
            </w:r>
          </w:p>
        </w:tc>
        <w:tc>
          <w:tcPr>
            <w:tcW w:w="2501" w:type="dxa"/>
            <w:gridSpan w:val="11"/>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самостоятельность и грамотность в принятии решений </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проявление инициативы, замещение на период больничного листа</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86"/>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10</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Реализация дополнительных проектов </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(социальных, индивидуальных, групповых и </w:t>
            </w:r>
            <w:proofErr w:type="spellStart"/>
            <w:proofErr w:type="gramStart"/>
            <w:r w:rsidRPr="00E91518">
              <w:rPr>
                <w:rFonts w:eastAsia="Calibri"/>
                <w:sz w:val="16"/>
                <w:szCs w:val="16"/>
                <w:lang w:eastAsia="en-US"/>
              </w:rPr>
              <w:t>т,д</w:t>
            </w:r>
            <w:proofErr w:type="spellEnd"/>
            <w:r w:rsidRPr="00E91518">
              <w:rPr>
                <w:rFonts w:eastAsia="Calibri"/>
                <w:sz w:val="16"/>
                <w:szCs w:val="16"/>
                <w:lang w:eastAsia="en-US"/>
              </w:rPr>
              <w:t>.</w:t>
            </w:r>
            <w:proofErr w:type="gramEnd"/>
            <w:r w:rsidRPr="00E91518">
              <w:rPr>
                <w:rFonts w:eastAsia="Calibri"/>
                <w:sz w:val="16"/>
                <w:szCs w:val="16"/>
                <w:lang w:eastAsia="en-US"/>
              </w:rPr>
              <w:t>)</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реализуются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проекта, соответствие требований к содержанию проектной деятельности</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более 2 –х проектов, полнота и качество оформления материалов, презентация результатов</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11</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Сопровождение самостоятельной деятельности детей в группе</w:t>
            </w:r>
          </w:p>
        </w:tc>
        <w:tc>
          <w:tcPr>
            <w:tcW w:w="2374"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речевых уголков в группе</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Динамичность, насыщенность речевых уголков, пополнение картотек и т.п.</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2374"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51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12</w:t>
            </w:r>
          </w:p>
        </w:tc>
        <w:tc>
          <w:tcPr>
            <w:tcW w:w="2312" w:type="dxa"/>
            <w:gridSpan w:val="5"/>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Уровень владения ИКТ</w:t>
            </w:r>
          </w:p>
          <w:p w:rsidR="00E91518" w:rsidRPr="00E91518" w:rsidRDefault="00E91518" w:rsidP="00E91518">
            <w:pPr>
              <w:spacing w:line="240" w:lineRule="atLeast"/>
              <w:jc w:val="center"/>
              <w:rPr>
                <w:rFonts w:eastAsia="Calibri"/>
                <w:b/>
                <w:sz w:val="16"/>
                <w:szCs w:val="16"/>
                <w:lang w:eastAsia="en-US"/>
              </w:rPr>
            </w:pPr>
            <w:r w:rsidRPr="00E91518">
              <w:rPr>
                <w:rFonts w:eastAsia="Calibri"/>
                <w:bCs/>
                <w:sz w:val="16"/>
                <w:szCs w:val="16"/>
                <w:lang w:eastAsia="en-US"/>
              </w:rPr>
              <w:t>(Использование на занятиях современных образовательных, в том числе информационно- коммуникационных технологий)</w:t>
            </w:r>
            <w:r w:rsidRPr="00E91518">
              <w:rPr>
                <w:rFonts w:eastAsia="Calibri"/>
                <w:color w:val="000000"/>
                <w:sz w:val="16"/>
                <w:szCs w:val="16"/>
                <w:lang w:eastAsia="en-US"/>
              </w:rPr>
              <w:t>.</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ИКТ не используются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Самостоятельная разработка презентаций для использования в работе (в </w:t>
            </w:r>
            <w:proofErr w:type="spellStart"/>
            <w:r w:rsidRPr="00E91518">
              <w:rPr>
                <w:rFonts w:eastAsia="Calibri"/>
                <w:sz w:val="16"/>
                <w:szCs w:val="16"/>
                <w:lang w:eastAsia="en-US"/>
              </w:rPr>
              <w:t>т.ч</w:t>
            </w:r>
            <w:proofErr w:type="spellEnd"/>
            <w:r w:rsidRPr="00E91518">
              <w:rPr>
                <w:rFonts w:eastAsia="Calibri"/>
                <w:sz w:val="16"/>
                <w:szCs w:val="16"/>
                <w:lang w:eastAsia="en-US"/>
              </w:rPr>
              <w:t>. отчетов), работа с текстовым редактором, электронными таблицами</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bCs/>
                <w:sz w:val="16"/>
                <w:szCs w:val="16"/>
                <w:lang w:eastAsia="en-US"/>
              </w:rPr>
              <w:t xml:space="preserve">использование на занятиях современных образовательных, в том числе информационно- коммуникационных технологий, </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sz w:val="16"/>
                <w:szCs w:val="16"/>
                <w:lang w:eastAsia="en-US"/>
              </w:rPr>
              <w:t>владение мультимедийной техникой</w:t>
            </w:r>
            <w:r w:rsidRPr="00E91518">
              <w:rPr>
                <w:rFonts w:eastAsia="Calibri"/>
                <w:bCs/>
                <w:sz w:val="16"/>
                <w:szCs w:val="16"/>
                <w:lang w:eastAsia="en-US"/>
              </w:rPr>
              <w:t>, работа с сайтом</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9"/>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13</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Организация работы с детьми по различным направлениям (педагогические технологии) вне ООП</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организованы</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проведение, оформление выставок (продукты деятельности)</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программы, тематического планирования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1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14</w:t>
            </w:r>
          </w:p>
        </w:tc>
        <w:tc>
          <w:tcPr>
            <w:tcW w:w="2312" w:type="dxa"/>
            <w:gridSpan w:val="5"/>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и проведение мероприятий способствующих сохранению и восстановлению психического и физического здоровья детей; выполнение инструкции по охране жизни и здоровья детей.</w:t>
            </w:r>
          </w:p>
        </w:tc>
        <w:tc>
          <w:tcPr>
            <w:tcW w:w="1935"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нарушение требований инструкции по охране жизни и здоровья детей</w:t>
            </w:r>
            <w:r w:rsidRPr="00E91518">
              <w:rPr>
                <w:rFonts w:eastAsia="Calibri"/>
                <w:sz w:val="16"/>
                <w:szCs w:val="16"/>
                <w:highlight w:val="yellow"/>
                <w:lang w:eastAsia="en-US"/>
              </w:rPr>
              <w:t xml:space="preserve"> </w:t>
            </w:r>
          </w:p>
        </w:tc>
        <w:tc>
          <w:tcPr>
            <w:tcW w:w="3170"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выполнение инструкции по охране жизни и здоровья детей</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проектов, интерактивных мероприятий, участие в конкурсах по данной теме</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15</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воспитателями и специалистами, обеспечивающими индивидуальный подход к детям</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 взаимодействия</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Ведение тетрадей обратной связи, индивидуальное консультирование.</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Совместное проведение мероприятий, активные формы взаимоотношения</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Профессиональный рост, профессиональная реализация</w:t>
            </w: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16</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color w:val="000000"/>
                <w:sz w:val="16"/>
                <w:szCs w:val="16"/>
                <w:lang w:eastAsia="en-US"/>
              </w:rPr>
              <w:t>Участие педагога в конкурсах (в ДОУ, муниципального, регионального, федерального уровня)</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1153"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17</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bCs/>
                <w:sz w:val="16"/>
                <w:szCs w:val="16"/>
                <w:lang w:eastAsia="en-US"/>
              </w:rPr>
              <w:t>Продуктивное участие в методической работе (конференциях, семинарах, методических объединениях) Обобщение и распространение своего педагогического опыта</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p w:rsidR="00E91518" w:rsidRPr="00E91518" w:rsidRDefault="00E91518" w:rsidP="00E91518">
            <w:pPr>
              <w:spacing w:line="240" w:lineRule="atLeast"/>
              <w:jc w:val="center"/>
              <w:rPr>
                <w:rFonts w:eastAsia="Calibri"/>
                <w:sz w:val="16"/>
                <w:szCs w:val="16"/>
                <w:lang w:eastAsia="en-US"/>
              </w:rPr>
            </w:pPr>
          </w:p>
        </w:tc>
        <w:tc>
          <w:tcPr>
            <w:tcW w:w="1153"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Borders>
              <w:lef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18</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Поддержание авторитета и имиджа ДОУ</w:t>
            </w: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подготовка материалов из жизни группы, информации для родителей для размещения на сайте ДОУ, статьи в газету и т.д.</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977"/>
        </w:trPr>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19</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Совершенствование профессионального уровня</w:t>
            </w:r>
          </w:p>
        </w:tc>
        <w:tc>
          <w:tcPr>
            <w:tcW w:w="2383"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 прежнем уровне</w:t>
            </w:r>
          </w:p>
        </w:tc>
        <w:tc>
          <w:tcPr>
            <w:tcW w:w="2383"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Подтверждение квалификации </w:t>
            </w:r>
            <w:r w:rsidRPr="00E91518">
              <w:rPr>
                <w:rFonts w:eastAsia="Calibri"/>
                <w:i/>
                <w:sz w:val="16"/>
                <w:szCs w:val="16"/>
                <w:lang w:eastAsia="en-US"/>
              </w:rPr>
              <w:t>(в расчетном периоде)</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Обучение в ВУЗе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Индивидуальный план работы по самообразованию,</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Повышение категории</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отчетном периоде)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8"/>
                <w:szCs w:val="18"/>
                <w:lang w:eastAsia="en-US"/>
              </w:rPr>
            </w:pPr>
          </w:p>
        </w:tc>
        <w:tc>
          <w:tcPr>
            <w:tcW w:w="2383"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83"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p>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Выполнение работ, не связанных с прямыми функциональными обязанностями</w:t>
            </w:r>
          </w:p>
        </w:tc>
      </w:tr>
      <w:tr w:rsidR="00E91518" w:rsidRPr="00E91518" w:rsidTr="00E91518">
        <w:tc>
          <w:tcPr>
            <w:tcW w:w="640" w:type="dxa"/>
            <w:gridSpan w:val="3"/>
            <w:vMerge w:val="restart"/>
            <w:tcBorders>
              <w:top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20</w:t>
            </w:r>
          </w:p>
        </w:tc>
        <w:tc>
          <w:tcPr>
            <w:tcW w:w="2219" w:type="dxa"/>
            <w:gridSpan w:val="2"/>
            <w:vMerge w:val="restart"/>
            <w:tcBorders>
              <w:top w:val="single" w:sz="4" w:space="0" w:color="auto"/>
            </w:tcBorders>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общественных мероприятиях ДОУ</w:t>
            </w: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участвовал в данном периоде</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уборках субботниках, ремонте, благоустройстве д/с, методического кабинета</w:t>
            </w:r>
            <w:proofErr w:type="gramStart"/>
            <w:r w:rsidRPr="00E91518">
              <w:rPr>
                <w:rFonts w:eastAsia="Calibri"/>
                <w:sz w:val="16"/>
                <w:szCs w:val="16"/>
                <w:lang w:eastAsia="en-US"/>
              </w:rPr>
              <w:t>, ,</w:t>
            </w:r>
            <w:proofErr w:type="gramEnd"/>
            <w:r w:rsidRPr="00E91518">
              <w:rPr>
                <w:rFonts w:eastAsia="Calibri"/>
                <w:sz w:val="16"/>
                <w:szCs w:val="16"/>
                <w:lang w:eastAsia="en-US"/>
              </w:rPr>
              <w:t xml:space="preserve"> оформление выставок</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0 </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21</w:t>
            </w:r>
          </w:p>
        </w:tc>
        <w:tc>
          <w:tcPr>
            <w:tcW w:w="2219" w:type="dxa"/>
            <w:gridSpan w:val="2"/>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утренниках</w:t>
            </w: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подготовке</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Непосредственное участие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62"/>
        </w:trPr>
        <w:tc>
          <w:tcPr>
            <w:tcW w:w="4240" w:type="dxa"/>
            <w:gridSpan w:val="9"/>
            <w:tcBorders>
              <w:right w:val="single" w:sz="4" w:space="0" w:color="auto"/>
            </w:tcBorders>
          </w:tcPr>
          <w:p w:rsidR="00E91518" w:rsidRPr="00E91518" w:rsidRDefault="00E91518" w:rsidP="00E91518">
            <w:pPr>
              <w:spacing w:line="240" w:lineRule="atLeast"/>
              <w:rPr>
                <w:rFonts w:eastAsia="Calibri"/>
                <w:b/>
                <w:sz w:val="18"/>
                <w:szCs w:val="18"/>
                <w:lang w:eastAsia="en-US"/>
              </w:rPr>
            </w:pPr>
            <w:r w:rsidRPr="00E91518">
              <w:rPr>
                <w:rFonts w:eastAsia="Calibri"/>
                <w:b/>
                <w:sz w:val="18"/>
                <w:szCs w:val="18"/>
                <w:lang w:eastAsia="en-US"/>
              </w:rPr>
              <w:t>Максимальное количество баллов 46</w:t>
            </w:r>
          </w:p>
          <w:p w:rsidR="00E91518" w:rsidRPr="00E91518" w:rsidRDefault="00E91518" w:rsidP="00E91518">
            <w:pPr>
              <w:spacing w:line="240" w:lineRule="atLeast"/>
              <w:rPr>
                <w:rFonts w:eastAsia="Calibri"/>
                <w:sz w:val="16"/>
                <w:szCs w:val="16"/>
                <w:lang w:eastAsia="en-US"/>
              </w:rPr>
            </w:pPr>
          </w:p>
        </w:tc>
        <w:tc>
          <w:tcPr>
            <w:tcW w:w="5768" w:type="dxa"/>
            <w:gridSpan w:val="23"/>
            <w:tcBorders>
              <w:right w:val="single" w:sz="4" w:space="0" w:color="auto"/>
            </w:tcBorders>
          </w:tcPr>
          <w:p w:rsidR="00E91518" w:rsidRPr="00E91518" w:rsidRDefault="00E91518" w:rsidP="00E91518">
            <w:pPr>
              <w:rPr>
                <w:rFonts w:eastAsia="Calibri"/>
                <w:b/>
                <w:sz w:val="18"/>
                <w:szCs w:val="18"/>
                <w:lang w:eastAsia="en-US"/>
              </w:rPr>
            </w:pPr>
            <w:r w:rsidRPr="00E91518">
              <w:rPr>
                <w:rFonts w:eastAsia="Calibri"/>
                <w:b/>
                <w:sz w:val="18"/>
                <w:szCs w:val="18"/>
                <w:lang w:eastAsia="en-US"/>
              </w:rPr>
              <w:t>Набрано всего баллов:</w:t>
            </w:r>
          </w:p>
          <w:p w:rsidR="00E91518" w:rsidRPr="00E91518" w:rsidRDefault="00E91518" w:rsidP="00E91518">
            <w:pPr>
              <w:spacing w:line="240" w:lineRule="atLeast"/>
              <w:rPr>
                <w:rFonts w:eastAsia="Calibri"/>
                <w:sz w:val="16"/>
                <w:szCs w:val="16"/>
                <w:lang w:eastAsia="en-US"/>
              </w:rPr>
            </w:pP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bl>
    <w:p w:rsidR="00E91518" w:rsidRPr="00E91518" w:rsidRDefault="00E91518" w:rsidP="00E91518">
      <w:pPr>
        <w:spacing w:line="240" w:lineRule="atLeast"/>
        <w:jc w:val="both"/>
        <w:rPr>
          <w:rFonts w:eastAsia="Calibri"/>
          <w:b/>
          <w:sz w:val="28"/>
          <w:szCs w:val="28"/>
          <w:lang w:eastAsia="en-US"/>
        </w:rPr>
      </w:pPr>
    </w:p>
    <w:p w:rsidR="00E91518" w:rsidRDefault="00E91518" w:rsidP="00E91518">
      <w:pPr>
        <w:spacing w:line="240" w:lineRule="atLeast"/>
        <w:jc w:val="center"/>
        <w:rPr>
          <w:rFonts w:eastAsia="Calibri"/>
          <w:b/>
          <w:sz w:val="28"/>
          <w:szCs w:val="28"/>
          <w:lang w:eastAsia="en-US"/>
        </w:rPr>
      </w:pPr>
    </w:p>
    <w:p w:rsidR="00E91518" w:rsidRDefault="00E91518" w:rsidP="00E91518">
      <w:pPr>
        <w:spacing w:line="240" w:lineRule="atLeast"/>
        <w:jc w:val="center"/>
        <w:rPr>
          <w:rFonts w:eastAsia="Calibri"/>
          <w:b/>
          <w:sz w:val="28"/>
          <w:szCs w:val="28"/>
          <w:lang w:eastAsia="en-US"/>
        </w:rPr>
      </w:pPr>
    </w:p>
    <w:p w:rsidR="00E91518" w:rsidRDefault="00E91518" w:rsidP="00E91518">
      <w:pPr>
        <w:spacing w:line="240" w:lineRule="atLeast"/>
        <w:jc w:val="center"/>
        <w:rPr>
          <w:rFonts w:eastAsia="Calibri"/>
          <w:b/>
          <w:sz w:val="28"/>
          <w:szCs w:val="28"/>
          <w:lang w:eastAsia="en-US"/>
        </w:rPr>
      </w:pPr>
    </w:p>
    <w:p w:rsidR="00E91518" w:rsidRDefault="00E91518" w:rsidP="00E91518">
      <w:pPr>
        <w:spacing w:line="240" w:lineRule="atLeast"/>
        <w:jc w:val="center"/>
        <w:rPr>
          <w:rFonts w:eastAsia="Calibri"/>
          <w:b/>
          <w:sz w:val="28"/>
          <w:szCs w:val="28"/>
          <w:lang w:eastAsia="en-US"/>
        </w:rPr>
      </w:pPr>
    </w:p>
    <w:p w:rsidR="00E91518" w:rsidRPr="00E91518" w:rsidRDefault="00E91518" w:rsidP="00E91518">
      <w:pPr>
        <w:spacing w:line="240" w:lineRule="atLeast"/>
        <w:jc w:val="center"/>
        <w:rPr>
          <w:rFonts w:eastAsia="Calibri"/>
          <w:b/>
          <w:sz w:val="28"/>
          <w:szCs w:val="28"/>
          <w:lang w:eastAsia="en-US"/>
        </w:rPr>
      </w:pP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lastRenderedPageBreak/>
        <w:t>Приложение № 3</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к Приказу «Об утверждении показателей эффективности деятельности</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 xml:space="preserve"> педагогических работников и младших воспитателей МБДОУ д/с </w:t>
      </w:r>
    </w:p>
    <w:p w:rsidR="00E91518" w:rsidRPr="00E91518" w:rsidRDefault="00E91518" w:rsidP="00E91518">
      <w:pPr>
        <w:spacing w:line="240" w:lineRule="atLeast"/>
        <w:jc w:val="center"/>
        <w:rPr>
          <w:rFonts w:eastAsia="Calibri"/>
          <w:b/>
          <w:i/>
          <w:sz w:val="20"/>
          <w:szCs w:val="20"/>
          <w:lang w:eastAsia="en-US"/>
        </w:rPr>
      </w:pPr>
      <w:r w:rsidRPr="00E91518">
        <w:rPr>
          <w:b/>
          <w:i/>
          <w:sz w:val="20"/>
          <w:szCs w:val="20"/>
        </w:rPr>
        <w:t xml:space="preserve">                                                                                                        </w:t>
      </w:r>
      <w:r w:rsidRPr="00E91518">
        <w:rPr>
          <w:b/>
          <w:i/>
          <w:sz w:val="20"/>
          <w:szCs w:val="20"/>
          <w:lang w:val="en-US"/>
        </w:rPr>
        <w:t>II</w:t>
      </w:r>
      <w:r w:rsidRPr="00E91518">
        <w:rPr>
          <w:b/>
          <w:i/>
          <w:sz w:val="20"/>
          <w:szCs w:val="20"/>
        </w:rPr>
        <w:t xml:space="preserve"> категории № 22 «Зайчик» от 12.01.2015 года № 81</w:t>
      </w:r>
    </w:p>
    <w:p w:rsidR="00E91518" w:rsidRPr="00E91518" w:rsidRDefault="00E91518" w:rsidP="00E91518">
      <w:pPr>
        <w:spacing w:line="240" w:lineRule="atLeast"/>
        <w:jc w:val="center"/>
        <w:rPr>
          <w:rFonts w:eastAsia="Calibri"/>
          <w:b/>
          <w:sz w:val="28"/>
          <w:szCs w:val="28"/>
          <w:lang w:eastAsia="en-US"/>
        </w:rPr>
      </w:pPr>
    </w:p>
    <w:p w:rsidR="00E91518" w:rsidRPr="00E91518" w:rsidRDefault="00E91518" w:rsidP="00E91518">
      <w:pPr>
        <w:spacing w:line="240" w:lineRule="atLeast"/>
        <w:jc w:val="both"/>
        <w:rPr>
          <w:rFonts w:eastAsia="Calibri"/>
          <w:b/>
          <w:sz w:val="28"/>
          <w:szCs w:val="28"/>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sz w:val="28"/>
          <w:szCs w:val="28"/>
          <w:lang w:eastAsia="en-US"/>
        </w:rPr>
        <w:t>Показатели эффективности деятельности музыкального руководителя</w:t>
      </w:r>
    </w:p>
    <w:p w:rsidR="00E91518" w:rsidRPr="00E91518" w:rsidRDefault="00E91518" w:rsidP="00E91518">
      <w:pPr>
        <w:spacing w:line="240" w:lineRule="atLeast"/>
        <w:jc w:val="center"/>
        <w:rPr>
          <w:rFonts w:eastAsia="Calibri"/>
          <w:b/>
          <w:sz w:val="28"/>
          <w:szCs w:val="28"/>
          <w:lang w:eastAsia="en-US"/>
        </w:rPr>
      </w:pPr>
    </w:p>
    <w:p w:rsidR="00E91518" w:rsidRPr="00E91518" w:rsidRDefault="00E91518" w:rsidP="00E91518">
      <w:pPr>
        <w:spacing w:line="240" w:lineRule="atLeast"/>
        <w:jc w:val="both"/>
        <w:rPr>
          <w:rFonts w:eastAsia="Calibri"/>
          <w:sz w:val="28"/>
          <w:szCs w:val="28"/>
          <w:lang w:eastAsia="en-US"/>
        </w:rPr>
      </w:pPr>
      <w:r w:rsidRPr="00E91518">
        <w:rPr>
          <w:rFonts w:eastAsia="Calibri"/>
          <w:sz w:val="28"/>
          <w:szCs w:val="28"/>
          <w:lang w:eastAsia="en-US"/>
        </w:rPr>
        <w:t>Ф.И.О. ____________________________________________Дата: _________________</w:t>
      </w:r>
    </w:p>
    <w:p w:rsidR="00E91518" w:rsidRPr="00E91518" w:rsidRDefault="00E91518" w:rsidP="00E91518">
      <w:pPr>
        <w:spacing w:line="240" w:lineRule="atLeast"/>
        <w:jc w:val="both"/>
        <w:rPr>
          <w:rFonts w:eastAsia="Calibri"/>
          <w:sz w:val="28"/>
          <w:szCs w:val="28"/>
          <w:lang w:eastAsia="en-US"/>
        </w:rPr>
      </w:pPr>
    </w:p>
    <w:tbl>
      <w:tblPr>
        <w:tblW w:w="10548"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08"/>
        <w:gridCol w:w="66"/>
        <w:gridCol w:w="2211"/>
        <w:gridCol w:w="8"/>
        <w:gridCol w:w="15"/>
        <w:gridCol w:w="12"/>
        <w:gridCol w:w="1004"/>
        <w:gridCol w:w="350"/>
        <w:gridCol w:w="40"/>
        <w:gridCol w:w="384"/>
        <w:gridCol w:w="130"/>
        <w:gridCol w:w="27"/>
        <w:gridCol w:w="222"/>
        <w:gridCol w:w="191"/>
        <w:gridCol w:w="6"/>
        <w:gridCol w:w="10"/>
        <w:gridCol w:w="10"/>
        <w:gridCol w:w="1099"/>
        <w:gridCol w:w="84"/>
        <w:gridCol w:w="256"/>
        <w:gridCol w:w="340"/>
        <w:gridCol w:w="256"/>
        <w:gridCol w:w="322"/>
        <w:gridCol w:w="9"/>
        <w:gridCol w:w="8"/>
        <w:gridCol w:w="319"/>
        <w:gridCol w:w="38"/>
        <w:gridCol w:w="231"/>
        <w:gridCol w:w="526"/>
        <w:gridCol w:w="29"/>
        <w:gridCol w:w="1231"/>
        <w:gridCol w:w="540"/>
      </w:tblGrid>
      <w:tr w:rsidR="00E91518" w:rsidRPr="00E91518" w:rsidTr="00E91518">
        <w:tc>
          <w:tcPr>
            <w:tcW w:w="574" w:type="dxa"/>
            <w:gridSpan w:val="2"/>
          </w:tcPr>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 п/п</w:t>
            </w:r>
          </w:p>
        </w:tc>
        <w:tc>
          <w:tcPr>
            <w:tcW w:w="2300" w:type="dxa"/>
            <w:gridSpan w:val="4"/>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Показатели оценки</w:t>
            </w:r>
          </w:p>
        </w:tc>
        <w:tc>
          <w:tcPr>
            <w:tcW w:w="7134" w:type="dxa"/>
            <w:gridSpan w:val="26"/>
            <w:tcBorders>
              <w:right w:val="single" w:sz="4" w:space="0" w:color="auto"/>
            </w:tcBorders>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Индикаторы/Баллы</w:t>
            </w:r>
          </w:p>
        </w:tc>
        <w:tc>
          <w:tcPr>
            <w:tcW w:w="540" w:type="dxa"/>
            <w:tcBorders>
              <w:left w:val="single" w:sz="4" w:space="0" w:color="auto"/>
            </w:tcBorders>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Оценка комиссии</w:t>
            </w: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Реализация современных подходов к организации предметно-развивающей среде</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предметно-развивающей среды в групповых помещениях, кабинетах специалистов, музыкальном и спортивном залах, игротеках</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 динамичность, насыщенность, творческий подход к содержанию, участие детей</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Создание среды, способствующей музык. развитию и эмоциональному благополучию детей (разнообразие костюмов, </w:t>
            </w:r>
            <w:proofErr w:type="spellStart"/>
            <w:r w:rsidRPr="00E91518">
              <w:rPr>
                <w:rFonts w:eastAsia="Calibri"/>
                <w:sz w:val="16"/>
                <w:szCs w:val="16"/>
                <w:lang w:eastAsia="en-US"/>
              </w:rPr>
              <w:t>муз.инструментов</w:t>
            </w:r>
            <w:proofErr w:type="spellEnd"/>
            <w:r w:rsidRPr="00E91518">
              <w:rPr>
                <w:rFonts w:eastAsia="Calibri"/>
                <w:sz w:val="16"/>
                <w:szCs w:val="16"/>
                <w:lang w:eastAsia="en-US"/>
              </w:rPr>
              <w:t xml:space="preserve"> и т.д.)</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b/>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b/>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Положительная динамика индивидуального  развития воспитанников</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Достижение воспитанниками более высоких показателей развития в сравнении с предыдущим периодом</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без существенных достижений (реализация программы)</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своевременное проведение мониторинга индивидуальных показателей развития детей </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положительная динамика  развития индивидуальных способностей и творческого потенциала детей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9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Результативность участия воспитанников в конкурсах, фестивалях и т.д.</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принимали участие</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детей в конкурсах, соревнованиях и т.п.</w:t>
            </w:r>
          </w:p>
          <w:p w:rsidR="00E91518" w:rsidRPr="00E91518" w:rsidRDefault="00E91518" w:rsidP="00E91518">
            <w:pPr>
              <w:spacing w:line="240" w:lineRule="atLeast"/>
              <w:jc w:val="center"/>
              <w:rPr>
                <w:rFonts w:eastAsia="Calibri"/>
                <w:sz w:val="16"/>
                <w:szCs w:val="16"/>
                <w:lang w:eastAsia="en-US"/>
              </w:rPr>
            </w:pP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призеров в детских конкурсах, фестивалях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3159" w:type="dxa"/>
            <w:gridSpan w:val="15"/>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Организация работы  с родителями</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4.</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Реализация мероприятий, направленных на взаимодействие  с родителями</w:t>
            </w:r>
          </w:p>
        </w:tc>
        <w:tc>
          <w:tcPr>
            <w:tcW w:w="1406"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Отсутствие работы в данном направлении</w:t>
            </w:r>
          </w:p>
        </w:tc>
        <w:tc>
          <w:tcPr>
            <w:tcW w:w="2079"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беседы с родителями по корректировке деятельности воспитанников, привлечение родителей к подготовке мероприятий</w:t>
            </w:r>
          </w:p>
        </w:tc>
        <w:tc>
          <w:tcPr>
            <w:tcW w:w="2389"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родителями,</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родителей в праздниках</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интерактивные программы мероприятий с семьей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14"/>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406"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079"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9"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5.</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Взаимоотношения с семьями, отсутствие конфликтных ситуаций, обоснованных жалоб со стороны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острых конфликтов, жалоб от родителей</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профилактика и предупреждение острых конфликтных ситуаций</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конструктивное разрешение конфликтных ситуаций, отсутствие жалоб</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6.</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информационного поля для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Отсутствие информации, не актуальна, редко меняется </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 информационных стендов, актуальность, эстетичность</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Оригинальность подачи наглядной информации,  размещение в раздевальных комнатах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2376"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6" w:type="dxa"/>
            <w:gridSpan w:val="8"/>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p>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 xml:space="preserve">Качество  </w:t>
            </w:r>
            <w:proofErr w:type="spellStart"/>
            <w:r w:rsidRPr="00E91518">
              <w:rPr>
                <w:rFonts w:eastAsia="Calibri"/>
                <w:b/>
                <w:sz w:val="18"/>
                <w:szCs w:val="18"/>
                <w:lang w:eastAsia="en-US"/>
              </w:rPr>
              <w:t>воспитательно</w:t>
            </w:r>
            <w:proofErr w:type="spellEnd"/>
            <w:r w:rsidRPr="00E91518">
              <w:rPr>
                <w:rFonts w:eastAsia="Calibri"/>
                <w:b/>
                <w:sz w:val="18"/>
                <w:szCs w:val="18"/>
                <w:lang w:eastAsia="en-US"/>
              </w:rPr>
              <w:t>-образовательного процесса, реализация ООП</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lastRenderedPageBreak/>
              <w:t>7</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Своевременное и качественное оформление документации</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соответствует требованиям,</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сданы в указанные сроки</w:t>
            </w:r>
          </w:p>
        </w:tc>
        <w:tc>
          <w:tcPr>
            <w:tcW w:w="250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и качественное оформление документации,</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участие разработке и реализации ООП</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конспектов, участие в инновационной деятельности, качественное оформление материалов из опыта работы, корректировка образовательной программы группы (разработка тематического планирования и т.д.)</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02"/>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8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8</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Уровень исполнительской дисциплины.</w:t>
            </w:r>
          </w:p>
        </w:tc>
        <w:tc>
          <w:tcPr>
            <w:tcW w:w="1920" w:type="dxa"/>
            <w:gridSpan w:val="6"/>
          </w:tcPr>
          <w:p w:rsidR="00E91518" w:rsidRPr="00E91518" w:rsidRDefault="00E91518" w:rsidP="00E91518">
            <w:pPr>
              <w:spacing w:line="240" w:lineRule="atLeast"/>
              <w:jc w:val="center"/>
              <w:rPr>
                <w:rFonts w:eastAsia="Calibri"/>
                <w:color w:val="000000"/>
                <w:sz w:val="16"/>
                <w:szCs w:val="16"/>
                <w:lang w:eastAsia="en-US"/>
              </w:rPr>
            </w:pPr>
            <w:r w:rsidRPr="00E91518">
              <w:rPr>
                <w:rFonts w:eastAsia="Calibri"/>
                <w:sz w:val="16"/>
                <w:szCs w:val="16"/>
                <w:lang w:eastAsia="en-US"/>
              </w:rPr>
              <w:t>нарушение</w:t>
            </w:r>
            <w:r w:rsidRPr="00E91518">
              <w:rPr>
                <w:rFonts w:eastAsia="Calibri"/>
                <w:color w:val="000000"/>
                <w:sz w:val="16"/>
                <w:szCs w:val="16"/>
                <w:lang w:eastAsia="en-US"/>
              </w:rPr>
              <w:t xml:space="preserve"> исполнительской дисциплины</w:t>
            </w:r>
          </w:p>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(в том числе наличие и провоцирование конфликтов)</w:t>
            </w:r>
          </w:p>
        </w:tc>
        <w:tc>
          <w:tcPr>
            <w:tcW w:w="2501" w:type="dxa"/>
            <w:gridSpan w:val="11"/>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самостоятельность и грамотность в принятии решений </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проявление инициативы, замещение на период больничного листа</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86"/>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9</w:t>
            </w:r>
          </w:p>
        </w:tc>
        <w:tc>
          <w:tcPr>
            <w:tcW w:w="2312" w:type="dxa"/>
            <w:gridSpan w:val="5"/>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Качественная подготовка детей к утренникам и мероприятиям</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В рамках должных обязанностей</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Качественная подготовк4а детей к мероприятиям</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Индивидуальная работа с детьми, разнообразие форм, взаимодействие с социумом (Дом творчества, ДШИ и </w:t>
            </w:r>
            <w:proofErr w:type="spellStart"/>
            <w:r w:rsidRPr="00E91518">
              <w:rPr>
                <w:rFonts w:eastAsia="Calibri"/>
                <w:sz w:val="16"/>
                <w:szCs w:val="16"/>
                <w:lang w:eastAsia="en-US"/>
              </w:rPr>
              <w:t>т.д</w:t>
            </w:r>
            <w:proofErr w:type="spellEnd"/>
            <w:r w:rsidRPr="00E91518">
              <w:rPr>
                <w:rFonts w:eastAsia="Calibri"/>
                <w:sz w:val="16"/>
                <w:szCs w:val="16"/>
                <w:lang w:eastAsia="en-US"/>
              </w:rPr>
              <w:t xml:space="preserve">) </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10</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Сопровождение самостоятельной деятельности детей в группе</w:t>
            </w:r>
          </w:p>
        </w:tc>
        <w:tc>
          <w:tcPr>
            <w:tcW w:w="2374"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музыкальных уголков в группе</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Динамичность, насыщенность музыкальных уголков, пополнение фонотеки и т.п.</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2374"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51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11</w:t>
            </w:r>
          </w:p>
        </w:tc>
        <w:tc>
          <w:tcPr>
            <w:tcW w:w="2312" w:type="dxa"/>
            <w:gridSpan w:val="5"/>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Уровень владения ИКТ</w:t>
            </w:r>
          </w:p>
          <w:p w:rsidR="00E91518" w:rsidRPr="00E91518" w:rsidRDefault="00E91518" w:rsidP="00E91518">
            <w:pPr>
              <w:spacing w:line="240" w:lineRule="atLeast"/>
              <w:jc w:val="center"/>
              <w:rPr>
                <w:rFonts w:eastAsia="Calibri"/>
                <w:b/>
                <w:sz w:val="16"/>
                <w:szCs w:val="16"/>
                <w:lang w:eastAsia="en-US"/>
              </w:rPr>
            </w:pPr>
            <w:r w:rsidRPr="00E91518">
              <w:rPr>
                <w:rFonts w:eastAsia="Calibri"/>
                <w:bCs/>
                <w:sz w:val="16"/>
                <w:szCs w:val="16"/>
                <w:lang w:eastAsia="en-US"/>
              </w:rPr>
              <w:t>(Использование на занятиях современных образовательных, в том числе информационно- коммуникационных технологий)</w:t>
            </w:r>
            <w:r w:rsidRPr="00E91518">
              <w:rPr>
                <w:rFonts w:eastAsia="Calibri"/>
                <w:color w:val="000000"/>
                <w:sz w:val="16"/>
                <w:szCs w:val="16"/>
                <w:lang w:eastAsia="en-US"/>
              </w:rPr>
              <w:t>.</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ИКТ не используются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Самостоятельная разработка презентаций для использования в работе (в </w:t>
            </w:r>
            <w:proofErr w:type="spellStart"/>
            <w:r w:rsidRPr="00E91518">
              <w:rPr>
                <w:rFonts w:eastAsia="Calibri"/>
                <w:sz w:val="16"/>
                <w:szCs w:val="16"/>
                <w:lang w:eastAsia="en-US"/>
              </w:rPr>
              <w:t>т.ч</w:t>
            </w:r>
            <w:proofErr w:type="spellEnd"/>
            <w:r w:rsidRPr="00E91518">
              <w:rPr>
                <w:rFonts w:eastAsia="Calibri"/>
                <w:sz w:val="16"/>
                <w:szCs w:val="16"/>
                <w:lang w:eastAsia="en-US"/>
              </w:rPr>
              <w:t>. отчетов), работа с текстовым редактором, электронными таблицами</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bCs/>
                <w:sz w:val="16"/>
                <w:szCs w:val="16"/>
                <w:lang w:eastAsia="en-US"/>
              </w:rPr>
              <w:t xml:space="preserve">использование на занятиях современных образовательных, в том числе информационно- коммуникационных технологий, </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sz w:val="16"/>
                <w:szCs w:val="16"/>
                <w:lang w:eastAsia="en-US"/>
              </w:rPr>
              <w:t>владение мультимедийной техникой</w:t>
            </w:r>
            <w:r w:rsidRPr="00E91518">
              <w:rPr>
                <w:rFonts w:eastAsia="Calibri"/>
                <w:bCs/>
                <w:sz w:val="16"/>
                <w:szCs w:val="16"/>
                <w:lang w:eastAsia="en-US"/>
              </w:rPr>
              <w:t>, работа с сайтом</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9"/>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12</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Организация работы с детьми по различным направлениям (педагогические технологии) вне ООП</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организованы</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проведение, оформление выставок (продукты деятельности)</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программы, тематического планирования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1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13</w:t>
            </w:r>
          </w:p>
        </w:tc>
        <w:tc>
          <w:tcPr>
            <w:tcW w:w="2312" w:type="dxa"/>
            <w:gridSpan w:val="5"/>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и проведение мероприятий способствующих сохранению и восстановлению психического и физического здоровья детей; выполнение инструкции по охране жизни и здоровья детей.</w:t>
            </w:r>
          </w:p>
        </w:tc>
        <w:tc>
          <w:tcPr>
            <w:tcW w:w="1935"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нарушение требований инструкции по охране жизни и здоровья детей</w:t>
            </w:r>
            <w:r w:rsidRPr="00E91518">
              <w:rPr>
                <w:rFonts w:eastAsia="Calibri"/>
                <w:sz w:val="16"/>
                <w:szCs w:val="16"/>
                <w:highlight w:val="yellow"/>
                <w:lang w:eastAsia="en-US"/>
              </w:rPr>
              <w:t xml:space="preserve"> </w:t>
            </w:r>
          </w:p>
        </w:tc>
        <w:tc>
          <w:tcPr>
            <w:tcW w:w="3170"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выполнение инструкции по охране жизни и здоровья детей</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проектов, интерактивных мероприятий, участие в конкурсах по данной теме</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14</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воспитателями и специалистами, обеспечивающими индивидуальный подход к детям</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 взаимодействия</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Ведение тетрадей обратной связи, индивидуальное консультирование.</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Совместное проведение мероприятий, активные формы взаимоотношения</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Профессиональный рост, профессиональная реализация</w:t>
            </w: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15</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color w:val="000000"/>
                <w:sz w:val="16"/>
                <w:szCs w:val="16"/>
                <w:lang w:eastAsia="en-US"/>
              </w:rPr>
              <w:t>Участие педагога в конкурсах (в ДОУ, муниципального, регионального, федерального уровня)</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1153"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16</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bCs/>
                <w:sz w:val="16"/>
                <w:szCs w:val="16"/>
                <w:lang w:eastAsia="en-US"/>
              </w:rPr>
              <w:t xml:space="preserve">Продуктивное участие в </w:t>
            </w:r>
            <w:r w:rsidRPr="00E91518">
              <w:rPr>
                <w:rFonts w:eastAsia="Calibri"/>
                <w:bCs/>
                <w:sz w:val="16"/>
                <w:szCs w:val="16"/>
                <w:lang w:eastAsia="en-US"/>
              </w:rPr>
              <w:lastRenderedPageBreak/>
              <w:t>методической работе (конференциях, семинарах, методических объединениях) Обобщение и распространение своего педагогического опыта</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 xml:space="preserve">Не </w:t>
            </w:r>
            <w:r w:rsidRPr="00E91518">
              <w:rPr>
                <w:rFonts w:eastAsia="Calibri"/>
                <w:sz w:val="16"/>
                <w:szCs w:val="16"/>
                <w:lang w:eastAsia="en-US"/>
              </w:rPr>
              <w:lastRenderedPageBreak/>
              <w:t xml:space="preserve">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Регионального </w:t>
            </w:r>
            <w:r w:rsidRPr="00E91518">
              <w:rPr>
                <w:rFonts w:eastAsia="Calibri"/>
                <w:sz w:val="16"/>
                <w:szCs w:val="16"/>
                <w:lang w:eastAsia="en-US"/>
              </w:rPr>
              <w:lastRenderedPageBreak/>
              <w:t>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lastRenderedPageBreak/>
              <w:t xml:space="preserve">Федерального </w:t>
            </w:r>
            <w:r w:rsidRPr="00E91518">
              <w:rPr>
                <w:rFonts w:eastAsia="Calibri"/>
                <w:sz w:val="16"/>
                <w:szCs w:val="16"/>
                <w:lang w:eastAsia="en-US"/>
              </w:rPr>
              <w:lastRenderedPageBreak/>
              <w:t>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p w:rsidR="00E91518" w:rsidRPr="00E91518" w:rsidRDefault="00E91518" w:rsidP="00E91518">
            <w:pPr>
              <w:spacing w:line="240" w:lineRule="atLeast"/>
              <w:jc w:val="center"/>
              <w:rPr>
                <w:rFonts w:eastAsia="Calibri"/>
                <w:sz w:val="16"/>
                <w:szCs w:val="16"/>
                <w:lang w:eastAsia="en-US"/>
              </w:rPr>
            </w:pPr>
          </w:p>
        </w:tc>
        <w:tc>
          <w:tcPr>
            <w:tcW w:w="1153"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Borders>
              <w:lef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17</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Поддержание авторитета и имиджа ДОУ</w:t>
            </w: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подготовка материалов из жизни группы, информации для родителей для размещения на сайте ДОУ, статьи в газету и т.д.</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977"/>
        </w:trPr>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18</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Совершенствование профессионального уровня</w:t>
            </w:r>
          </w:p>
        </w:tc>
        <w:tc>
          <w:tcPr>
            <w:tcW w:w="2383"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 прежнем уровне</w:t>
            </w:r>
          </w:p>
        </w:tc>
        <w:tc>
          <w:tcPr>
            <w:tcW w:w="2383"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Подтверждение квалификации </w:t>
            </w:r>
            <w:r w:rsidRPr="00E91518">
              <w:rPr>
                <w:rFonts w:eastAsia="Calibri"/>
                <w:i/>
                <w:sz w:val="16"/>
                <w:szCs w:val="16"/>
                <w:lang w:eastAsia="en-US"/>
              </w:rPr>
              <w:t>(в расчетном периоде)</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Обучение в ВУЗе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Индивидуальный план работы по самообразованию,</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Повышение категории</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отчетном периоде)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8"/>
                <w:szCs w:val="18"/>
                <w:lang w:eastAsia="en-US"/>
              </w:rPr>
            </w:pPr>
          </w:p>
        </w:tc>
        <w:tc>
          <w:tcPr>
            <w:tcW w:w="2383"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83"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Выполнение работ, не связанных с прямыми функциональными обязанностями</w:t>
            </w:r>
          </w:p>
        </w:tc>
      </w:tr>
      <w:tr w:rsidR="00E91518" w:rsidRPr="00E91518" w:rsidTr="00E91518">
        <w:tc>
          <w:tcPr>
            <w:tcW w:w="640" w:type="dxa"/>
            <w:gridSpan w:val="3"/>
            <w:vMerge w:val="restart"/>
            <w:tcBorders>
              <w:top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19</w:t>
            </w:r>
          </w:p>
        </w:tc>
        <w:tc>
          <w:tcPr>
            <w:tcW w:w="2219" w:type="dxa"/>
            <w:gridSpan w:val="2"/>
            <w:vMerge w:val="restart"/>
            <w:tcBorders>
              <w:top w:val="single" w:sz="4" w:space="0" w:color="auto"/>
            </w:tcBorders>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общественных мероприятиях ДОУ</w:t>
            </w: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участвовал в данном периоде</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субботниках, ремонтах, благоустройстве территории</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0 </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20</w:t>
            </w:r>
          </w:p>
        </w:tc>
        <w:tc>
          <w:tcPr>
            <w:tcW w:w="2219" w:type="dxa"/>
            <w:gridSpan w:val="2"/>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Общественная активность</w:t>
            </w: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Участие в творческих коллективах, работа в комиссиях и </w:t>
            </w:r>
            <w:proofErr w:type="spellStart"/>
            <w:r w:rsidRPr="00E91518">
              <w:rPr>
                <w:rFonts w:eastAsia="Calibri"/>
                <w:sz w:val="16"/>
                <w:szCs w:val="16"/>
                <w:lang w:eastAsia="en-US"/>
              </w:rPr>
              <w:t>т.п</w:t>
            </w:r>
            <w:proofErr w:type="spellEnd"/>
            <w:r w:rsidRPr="00E91518">
              <w:rPr>
                <w:rFonts w:eastAsia="Calibri"/>
                <w:sz w:val="16"/>
                <w:szCs w:val="16"/>
                <w:lang w:eastAsia="en-US"/>
              </w:rPr>
              <w:t>(секретарь совета)</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мероприятиях муниципального уровня, в работе органов самоуправления</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20</w:t>
            </w:r>
          </w:p>
        </w:tc>
        <w:tc>
          <w:tcPr>
            <w:tcW w:w="2219" w:type="dxa"/>
            <w:gridSpan w:val="2"/>
            <w:vAlign w:val="center"/>
          </w:tcPr>
          <w:p w:rsidR="00E91518" w:rsidRPr="00E91518" w:rsidRDefault="00E91518" w:rsidP="00E91518">
            <w:pPr>
              <w:snapToGrid w:val="0"/>
              <w:spacing w:line="240" w:lineRule="atLeast"/>
              <w:jc w:val="center"/>
              <w:rPr>
                <w:rFonts w:eastAsia="Calibri"/>
                <w:sz w:val="16"/>
                <w:szCs w:val="16"/>
                <w:lang w:eastAsia="en-US"/>
              </w:rPr>
            </w:pPr>
            <w:r w:rsidRPr="00E91518">
              <w:rPr>
                <w:rFonts w:eastAsia="Calibri"/>
                <w:sz w:val="16"/>
                <w:szCs w:val="16"/>
                <w:lang w:eastAsia="en-US"/>
              </w:rPr>
              <w:t>Штрафные  баллы</w:t>
            </w:r>
          </w:p>
        </w:tc>
        <w:tc>
          <w:tcPr>
            <w:tcW w:w="7149" w:type="dxa"/>
            <w:gridSpan w:val="2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За конфликтное, бестактное отношение к коллегам, нарушение трудовой дисциплины</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240" w:type="dxa"/>
            <w:gridSpan w:val="9"/>
            <w:tcBorders>
              <w:right w:val="single" w:sz="4" w:space="0" w:color="auto"/>
            </w:tcBorders>
          </w:tcPr>
          <w:p w:rsidR="00E91518" w:rsidRPr="00E91518" w:rsidRDefault="00E91518" w:rsidP="00E91518">
            <w:pPr>
              <w:spacing w:line="240" w:lineRule="atLeast"/>
              <w:rPr>
                <w:rFonts w:eastAsia="Calibri"/>
                <w:b/>
                <w:sz w:val="18"/>
                <w:szCs w:val="18"/>
                <w:lang w:eastAsia="en-US"/>
              </w:rPr>
            </w:pPr>
            <w:r w:rsidRPr="00E91518">
              <w:rPr>
                <w:rFonts w:eastAsia="Calibri"/>
                <w:b/>
                <w:sz w:val="18"/>
                <w:szCs w:val="18"/>
                <w:lang w:eastAsia="en-US"/>
              </w:rPr>
              <w:t>Максимальное количество баллов 44</w:t>
            </w:r>
          </w:p>
          <w:p w:rsidR="00E91518" w:rsidRPr="00E91518" w:rsidRDefault="00E91518" w:rsidP="00E91518">
            <w:pPr>
              <w:spacing w:line="240" w:lineRule="atLeast"/>
              <w:rPr>
                <w:rFonts w:eastAsia="Calibri"/>
                <w:sz w:val="16"/>
                <w:szCs w:val="16"/>
                <w:lang w:eastAsia="en-US"/>
              </w:rPr>
            </w:pPr>
          </w:p>
        </w:tc>
        <w:tc>
          <w:tcPr>
            <w:tcW w:w="5768" w:type="dxa"/>
            <w:gridSpan w:val="23"/>
            <w:tcBorders>
              <w:right w:val="single" w:sz="4" w:space="0" w:color="auto"/>
            </w:tcBorders>
          </w:tcPr>
          <w:p w:rsidR="00E91518" w:rsidRPr="00E91518" w:rsidRDefault="00E91518" w:rsidP="00E91518">
            <w:pPr>
              <w:rPr>
                <w:rFonts w:eastAsia="Calibri"/>
                <w:b/>
                <w:sz w:val="18"/>
                <w:szCs w:val="18"/>
                <w:lang w:eastAsia="en-US"/>
              </w:rPr>
            </w:pPr>
            <w:r w:rsidRPr="00E91518">
              <w:rPr>
                <w:rFonts w:eastAsia="Calibri"/>
                <w:b/>
                <w:sz w:val="18"/>
                <w:szCs w:val="18"/>
                <w:lang w:eastAsia="en-US"/>
              </w:rPr>
              <w:t>Набрано всего баллов:</w:t>
            </w:r>
          </w:p>
          <w:p w:rsidR="00E91518" w:rsidRPr="00E91518" w:rsidRDefault="00E91518" w:rsidP="00E91518">
            <w:pPr>
              <w:spacing w:line="240" w:lineRule="atLeast"/>
              <w:rPr>
                <w:rFonts w:eastAsia="Calibri"/>
                <w:sz w:val="16"/>
                <w:szCs w:val="16"/>
                <w:lang w:eastAsia="en-US"/>
              </w:rPr>
            </w:pP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bl>
    <w:p w:rsidR="00E91518" w:rsidRPr="00E91518" w:rsidRDefault="00E91518" w:rsidP="00E91518">
      <w:pPr>
        <w:spacing w:line="240" w:lineRule="atLeast"/>
        <w:jc w:val="both"/>
        <w:rPr>
          <w:rFonts w:eastAsia="Calibri"/>
          <w:b/>
          <w:sz w:val="28"/>
          <w:szCs w:val="28"/>
          <w:lang w:eastAsia="en-US"/>
        </w:rPr>
      </w:pPr>
    </w:p>
    <w:p w:rsidR="00E91518" w:rsidRPr="00E91518" w:rsidRDefault="00E91518" w:rsidP="00E91518">
      <w:pPr>
        <w:spacing w:line="240" w:lineRule="atLeast"/>
        <w:jc w:val="both"/>
        <w:rPr>
          <w:rFonts w:eastAsia="Calibri"/>
          <w:b/>
          <w:sz w:val="28"/>
          <w:szCs w:val="28"/>
          <w:lang w:eastAsia="en-US"/>
        </w:rPr>
      </w:pPr>
    </w:p>
    <w:p w:rsidR="00E91518" w:rsidRPr="00E91518" w:rsidRDefault="00E91518" w:rsidP="00E91518">
      <w:pPr>
        <w:suppressAutoHyphens/>
        <w:spacing w:line="100" w:lineRule="atLeast"/>
        <w:jc w:val="right"/>
        <w:rPr>
          <w:rFonts w:eastAsia="Lucida Sans Unicode"/>
          <w:b/>
          <w:i/>
          <w:kern w:val="1"/>
          <w:sz w:val="20"/>
          <w:szCs w:val="20"/>
          <w:lang w:eastAsia="ar-SA"/>
        </w:rPr>
      </w:pP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Приложение № 4</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к Приказу «Об утверждении показателей эффективности деятельности</w:t>
      </w:r>
    </w:p>
    <w:p w:rsidR="00E91518" w:rsidRPr="00E91518" w:rsidRDefault="00E91518" w:rsidP="00E91518">
      <w:pPr>
        <w:suppressAutoHyphens/>
        <w:spacing w:line="100" w:lineRule="atLeast"/>
        <w:jc w:val="right"/>
        <w:rPr>
          <w:rFonts w:eastAsia="Lucida Sans Unicode"/>
          <w:b/>
          <w:i/>
          <w:kern w:val="1"/>
          <w:sz w:val="20"/>
          <w:szCs w:val="20"/>
          <w:lang w:eastAsia="ar-SA"/>
        </w:rPr>
      </w:pPr>
      <w:r w:rsidRPr="00E91518">
        <w:rPr>
          <w:rFonts w:eastAsia="Lucida Sans Unicode"/>
          <w:b/>
          <w:i/>
          <w:kern w:val="1"/>
          <w:sz w:val="20"/>
          <w:szCs w:val="20"/>
          <w:lang w:eastAsia="ar-SA"/>
        </w:rPr>
        <w:t xml:space="preserve"> педагогических работников и младших воспитателей МБДОУ д/с </w:t>
      </w:r>
    </w:p>
    <w:p w:rsidR="00E91518" w:rsidRPr="00E91518" w:rsidRDefault="00E91518" w:rsidP="00E91518">
      <w:pPr>
        <w:spacing w:line="240" w:lineRule="atLeast"/>
        <w:jc w:val="center"/>
        <w:rPr>
          <w:rFonts w:eastAsia="Calibri"/>
          <w:b/>
          <w:i/>
          <w:sz w:val="20"/>
          <w:szCs w:val="20"/>
          <w:lang w:eastAsia="en-US"/>
        </w:rPr>
      </w:pPr>
      <w:r w:rsidRPr="00E91518">
        <w:rPr>
          <w:b/>
          <w:i/>
          <w:sz w:val="20"/>
          <w:szCs w:val="20"/>
        </w:rPr>
        <w:t xml:space="preserve">                                                                                                        </w:t>
      </w:r>
      <w:r w:rsidRPr="00E91518">
        <w:rPr>
          <w:b/>
          <w:i/>
          <w:sz w:val="20"/>
          <w:szCs w:val="20"/>
          <w:lang w:val="en-US"/>
        </w:rPr>
        <w:t>II</w:t>
      </w:r>
      <w:r w:rsidRPr="00E91518">
        <w:rPr>
          <w:b/>
          <w:i/>
          <w:sz w:val="20"/>
          <w:szCs w:val="20"/>
        </w:rPr>
        <w:t xml:space="preserve"> категории № 22 «Зайчик» от 12.01.2015 года № 81</w:t>
      </w:r>
    </w:p>
    <w:p w:rsidR="00E91518" w:rsidRPr="00E91518" w:rsidRDefault="00E91518" w:rsidP="00E91518">
      <w:pPr>
        <w:spacing w:line="240" w:lineRule="atLeast"/>
        <w:jc w:val="both"/>
        <w:rPr>
          <w:rFonts w:eastAsia="Calibri"/>
          <w:b/>
          <w:sz w:val="28"/>
          <w:szCs w:val="28"/>
          <w:lang w:eastAsia="en-US"/>
        </w:rPr>
      </w:pPr>
    </w:p>
    <w:p w:rsidR="00E91518" w:rsidRPr="00E91518" w:rsidRDefault="00E91518" w:rsidP="00E91518">
      <w:pPr>
        <w:spacing w:line="240" w:lineRule="atLeast"/>
        <w:jc w:val="center"/>
        <w:rPr>
          <w:rFonts w:eastAsia="Calibri"/>
          <w:b/>
          <w:sz w:val="28"/>
          <w:szCs w:val="28"/>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sz w:val="28"/>
          <w:szCs w:val="28"/>
          <w:lang w:eastAsia="en-US"/>
        </w:rPr>
        <w:t>Показатели эффективности деятельности педагога-психолога</w:t>
      </w:r>
    </w:p>
    <w:p w:rsidR="00E91518" w:rsidRPr="00E91518" w:rsidRDefault="00E91518" w:rsidP="00E91518">
      <w:pPr>
        <w:spacing w:line="240" w:lineRule="atLeast"/>
        <w:jc w:val="both"/>
        <w:rPr>
          <w:rFonts w:eastAsia="Calibri"/>
          <w:sz w:val="28"/>
          <w:szCs w:val="28"/>
          <w:lang w:eastAsia="en-US"/>
        </w:rPr>
      </w:pPr>
      <w:r w:rsidRPr="00E91518">
        <w:rPr>
          <w:rFonts w:eastAsia="Calibri"/>
          <w:sz w:val="28"/>
          <w:szCs w:val="28"/>
          <w:lang w:eastAsia="en-US"/>
        </w:rPr>
        <w:t>Ф.И.О. ____________________________________________Дата: _________________</w:t>
      </w:r>
    </w:p>
    <w:p w:rsidR="00E91518" w:rsidRPr="00E91518" w:rsidRDefault="00E91518" w:rsidP="00E91518">
      <w:pPr>
        <w:spacing w:line="240" w:lineRule="atLeast"/>
        <w:jc w:val="both"/>
        <w:rPr>
          <w:rFonts w:eastAsia="Calibri"/>
          <w:sz w:val="28"/>
          <w:szCs w:val="28"/>
          <w:lang w:eastAsia="en-US"/>
        </w:rPr>
      </w:pPr>
    </w:p>
    <w:tbl>
      <w:tblPr>
        <w:tblW w:w="10548"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08"/>
        <w:gridCol w:w="66"/>
        <w:gridCol w:w="2211"/>
        <w:gridCol w:w="8"/>
        <w:gridCol w:w="15"/>
        <w:gridCol w:w="12"/>
        <w:gridCol w:w="1004"/>
        <w:gridCol w:w="350"/>
        <w:gridCol w:w="40"/>
        <w:gridCol w:w="384"/>
        <w:gridCol w:w="130"/>
        <w:gridCol w:w="27"/>
        <w:gridCol w:w="222"/>
        <w:gridCol w:w="191"/>
        <w:gridCol w:w="6"/>
        <w:gridCol w:w="10"/>
        <w:gridCol w:w="10"/>
        <w:gridCol w:w="1099"/>
        <w:gridCol w:w="84"/>
        <w:gridCol w:w="256"/>
        <w:gridCol w:w="340"/>
        <w:gridCol w:w="256"/>
        <w:gridCol w:w="322"/>
        <w:gridCol w:w="9"/>
        <w:gridCol w:w="8"/>
        <w:gridCol w:w="319"/>
        <w:gridCol w:w="38"/>
        <w:gridCol w:w="231"/>
        <w:gridCol w:w="526"/>
        <w:gridCol w:w="29"/>
        <w:gridCol w:w="1231"/>
        <w:gridCol w:w="540"/>
      </w:tblGrid>
      <w:tr w:rsidR="00E91518" w:rsidRPr="00E91518" w:rsidTr="00E91518">
        <w:tc>
          <w:tcPr>
            <w:tcW w:w="574" w:type="dxa"/>
            <w:gridSpan w:val="2"/>
          </w:tcPr>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 п/п</w:t>
            </w:r>
          </w:p>
        </w:tc>
        <w:tc>
          <w:tcPr>
            <w:tcW w:w="2300" w:type="dxa"/>
            <w:gridSpan w:val="4"/>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Показатели оценки</w:t>
            </w:r>
          </w:p>
        </w:tc>
        <w:tc>
          <w:tcPr>
            <w:tcW w:w="7134" w:type="dxa"/>
            <w:gridSpan w:val="26"/>
            <w:tcBorders>
              <w:right w:val="single" w:sz="4" w:space="0" w:color="auto"/>
            </w:tcBorders>
          </w:tcPr>
          <w:p w:rsidR="00E91518" w:rsidRPr="00E91518" w:rsidRDefault="00E91518" w:rsidP="00E91518">
            <w:pPr>
              <w:spacing w:line="240" w:lineRule="atLeast"/>
              <w:jc w:val="center"/>
              <w:rPr>
                <w:rFonts w:eastAsia="Calibri"/>
                <w:b/>
                <w:lang w:eastAsia="en-US"/>
              </w:rPr>
            </w:pPr>
          </w:p>
          <w:p w:rsidR="00E91518" w:rsidRPr="00E91518" w:rsidRDefault="00E91518" w:rsidP="00E91518">
            <w:pPr>
              <w:spacing w:line="240" w:lineRule="atLeast"/>
              <w:jc w:val="center"/>
              <w:rPr>
                <w:rFonts w:eastAsia="Calibri"/>
                <w:b/>
                <w:sz w:val="28"/>
                <w:szCs w:val="28"/>
                <w:lang w:eastAsia="en-US"/>
              </w:rPr>
            </w:pPr>
            <w:r w:rsidRPr="00E91518">
              <w:rPr>
                <w:rFonts w:eastAsia="Calibri"/>
                <w:b/>
                <w:lang w:eastAsia="en-US"/>
              </w:rPr>
              <w:t>Индикаторы/Баллы</w:t>
            </w:r>
          </w:p>
        </w:tc>
        <w:tc>
          <w:tcPr>
            <w:tcW w:w="540" w:type="dxa"/>
            <w:tcBorders>
              <w:left w:val="single" w:sz="4" w:space="0" w:color="auto"/>
            </w:tcBorders>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Оценка комиссии</w:t>
            </w: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Реализация современных подходов к организации предметно-развивающей среде</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предметно-развивающей среды в групповых помещениях, кабинетах специалистов, музыкальном и спортивном залах, игротеках</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соответствует требованиям, динамичность, насыщенность, творческий подход к содержанию</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среды, способствующей развитию детей (разнообразие дидактических пособий, картотек и т.п.)</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b/>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b/>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Положительная динамика индивидуального  развития воспитанников</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Достижение воспитанниками более высоких показателей </w:t>
            </w:r>
            <w:r w:rsidRPr="00E91518">
              <w:rPr>
                <w:rFonts w:eastAsia="Calibri"/>
                <w:sz w:val="16"/>
                <w:szCs w:val="16"/>
                <w:lang w:eastAsia="en-US"/>
              </w:rPr>
              <w:lastRenderedPageBreak/>
              <w:t>развития в сравнении с предыдущим периодом</w:t>
            </w:r>
          </w:p>
        </w:tc>
        <w:tc>
          <w:tcPr>
            <w:tcW w:w="1920"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lastRenderedPageBreak/>
              <w:t xml:space="preserve">без существенных достижений (реализация </w:t>
            </w:r>
            <w:r w:rsidRPr="00E91518">
              <w:rPr>
                <w:rFonts w:eastAsia="Calibri"/>
                <w:sz w:val="16"/>
                <w:szCs w:val="16"/>
                <w:lang w:eastAsia="en-US"/>
              </w:rPr>
              <w:lastRenderedPageBreak/>
              <w:t>программы)</w:t>
            </w:r>
          </w:p>
        </w:tc>
        <w:tc>
          <w:tcPr>
            <w:tcW w:w="3159"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lastRenderedPageBreak/>
              <w:t xml:space="preserve">своевременное проведение мониторинга индивидуальных показателей развития </w:t>
            </w:r>
            <w:r w:rsidRPr="00E91518">
              <w:rPr>
                <w:rFonts w:eastAsia="Calibri"/>
                <w:sz w:val="16"/>
                <w:szCs w:val="16"/>
                <w:lang w:eastAsia="en-US"/>
              </w:rPr>
              <w:lastRenderedPageBreak/>
              <w:t xml:space="preserve">детей </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lastRenderedPageBreak/>
              <w:t xml:space="preserve">положительная динамика  развития индивидуальных </w:t>
            </w:r>
            <w:r w:rsidRPr="00E91518">
              <w:rPr>
                <w:rFonts w:eastAsia="Calibri"/>
                <w:sz w:val="16"/>
                <w:szCs w:val="16"/>
                <w:lang w:eastAsia="en-US"/>
              </w:rPr>
              <w:lastRenderedPageBreak/>
              <w:t>особенностей детей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9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90"/>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и качественное ведение банка данных детей, охваченных разными видами контроля</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Качественное ведение банка данных</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Индивидуально ориентировочные формы контроля и документации. Электронный банк</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9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4.</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Результативность участия воспитанников в конкурсах, фестивалях и т.д.</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принимали участие</w:t>
            </w:r>
          </w:p>
        </w:tc>
        <w:tc>
          <w:tcPr>
            <w:tcW w:w="3159"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детей в конкурсах, соревнованиях и т.п.</w:t>
            </w:r>
          </w:p>
          <w:p w:rsidR="00E91518" w:rsidRPr="00E91518" w:rsidRDefault="00E91518" w:rsidP="00E91518">
            <w:pPr>
              <w:spacing w:line="240" w:lineRule="atLeast"/>
              <w:jc w:val="center"/>
              <w:rPr>
                <w:rFonts w:eastAsia="Calibri"/>
                <w:sz w:val="16"/>
                <w:szCs w:val="16"/>
                <w:lang w:eastAsia="en-US"/>
              </w:rPr>
            </w:pP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призеров в детских конкурсах, фестивалях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3159" w:type="dxa"/>
            <w:gridSpan w:val="15"/>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055" w:type="dxa"/>
            <w:gridSpan w:val="5"/>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Организация работы  с родителями</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5.</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Реализация мероприятий, направленных на взаимодействие  с родителями</w:t>
            </w:r>
          </w:p>
        </w:tc>
        <w:tc>
          <w:tcPr>
            <w:tcW w:w="1406"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Отсутствие работы в данном направлении</w:t>
            </w:r>
          </w:p>
        </w:tc>
        <w:tc>
          <w:tcPr>
            <w:tcW w:w="2079"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беседы с родителями по корректировке деятельности воспитанников, тетради обратной связи</w:t>
            </w:r>
          </w:p>
        </w:tc>
        <w:tc>
          <w:tcPr>
            <w:tcW w:w="2389"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родителями</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интерактивные программы мероприятий с семьей</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14"/>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406"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079"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9"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260" w:type="dxa"/>
            <w:gridSpan w:val="2"/>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6.</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Взаимоотношения с семьями, отсутствие конфликтных ситуаций, обоснованных жалоб со стороны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острых конфликтов, жалоб от родителей</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профилактика и предупреждение острых конфликтных ситуаций</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конструктивное разрешение конфликтных ситуаций, отсутствие жалоб</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6"/>
                <w:szCs w:val="16"/>
                <w:lang w:eastAsia="en-US"/>
              </w:rPr>
            </w:pP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7</w:t>
            </w:r>
          </w:p>
        </w:tc>
        <w:tc>
          <w:tcPr>
            <w:tcW w:w="2300" w:type="dxa"/>
            <w:gridSpan w:val="4"/>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Создание информационного поля для родителей</w:t>
            </w:r>
          </w:p>
        </w:tc>
        <w:tc>
          <w:tcPr>
            <w:tcW w:w="2376"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Отсутствие информации,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актуальна, редко меняется </w:t>
            </w:r>
          </w:p>
        </w:tc>
        <w:tc>
          <w:tcPr>
            <w:tcW w:w="237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 информационных стендов, актуальность, эстетичность</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Оригинальность подачи наглядной информации,  размещение в раздевальных комнатах</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2376"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6" w:type="dxa"/>
            <w:gridSpan w:val="8"/>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 xml:space="preserve">Качество  </w:t>
            </w:r>
            <w:proofErr w:type="spellStart"/>
            <w:r w:rsidRPr="00E91518">
              <w:rPr>
                <w:rFonts w:eastAsia="Calibri"/>
                <w:b/>
                <w:sz w:val="18"/>
                <w:szCs w:val="18"/>
                <w:lang w:eastAsia="en-US"/>
              </w:rPr>
              <w:t>воспитательно</w:t>
            </w:r>
            <w:proofErr w:type="spellEnd"/>
            <w:r w:rsidRPr="00E91518">
              <w:rPr>
                <w:rFonts w:eastAsia="Calibri"/>
                <w:b/>
                <w:sz w:val="18"/>
                <w:szCs w:val="18"/>
                <w:lang w:eastAsia="en-US"/>
              </w:rPr>
              <w:t>-образовательного процесса, реализация ООП</w:t>
            </w: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8</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Своевременное и качественное оформление документации</w:t>
            </w:r>
          </w:p>
        </w:tc>
        <w:tc>
          <w:tcPr>
            <w:tcW w:w="1920"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соответствует требованиям,</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сданы в указанные сроки</w:t>
            </w:r>
          </w:p>
        </w:tc>
        <w:tc>
          <w:tcPr>
            <w:tcW w:w="250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и качественное оформление документации,</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участие разработке и реализации ООП</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конспектов, участие в инновационной деятельности, качественное оформление материалов из опыта работы, корректировка образовательной программы (разработка тематического планирования и т.д.)</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rPr>
          <w:trHeight w:val="202"/>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8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9</w:t>
            </w:r>
          </w:p>
        </w:tc>
        <w:tc>
          <w:tcPr>
            <w:tcW w:w="2300" w:type="dxa"/>
            <w:gridSpan w:val="4"/>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Уровень исполнительской дисциплины.</w:t>
            </w:r>
          </w:p>
        </w:tc>
        <w:tc>
          <w:tcPr>
            <w:tcW w:w="1920" w:type="dxa"/>
            <w:gridSpan w:val="6"/>
          </w:tcPr>
          <w:p w:rsidR="00E91518" w:rsidRPr="00E91518" w:rsidRDefault="00E91518" w:rsidP="00E91518">
            <w:pPr>
              <w:spacing w:line="240" w:lineRule="atLeast"/>
              <w:jc w:val="center"/>
              <w:rPr>
                <w:rFonts w:eastAsia="Calibri"/>
                <w:color w:val="000000"/>
                <w:sz w:val="16"/>
                <w:szCs w:val="16"/>
                <w:lang w:eastAsia="en-US"/>
              </w:rPr>
            </w:pPr>
            <w:r w:rsidRPr="00E91518">
              <w:rPr>
                <w:rFonts w:eastAsia="Calibri"/>
                <w:sz w:val="16"/>
                <w:szCs w:val="16"/>
                <w:lang w:eastAsia="en-US"/>
              </w:rPr>
              <w:t>нарушение</w:t>
            </w:r>
            <w:r w:rsidRPr="00E91518">
              <w:rPr>
                <w:rFonts w:eastAsia="Calibri"/>
                <w:color w:val="000000"/>
                <w:sz w:val="16"/>
                <w:szCs w:val="16"/>
                <w:lang w:eastAsia="en-US"/>
              </w:rPr>
              <w:t xml:space="preserve"> исполнительской дисциплины</w:t>
            </w:r>
          </w:p>
          <w:p w:rsidR="00E91518" w:rsidRPr="00E91518" w:rsidRDefault="00E91518" w:rsidP="00E91518">
            <w:pPr>
              <w:spacing w:line="240" w:lineRule="atLeast"/>
              <w:jc w:val="center"/>
              <w:rPr>
                <w:rFonts w:eastAsia="Calibri"/>
                <w:b/>
                <w:sz w:val="16"/>
                <w:szCs w:val="16"/>
                <w:lang w:eastAsia="en-US"/>
              </w:rPr>
            </w:pPr>
            <w:r w:rsidRPr="00E91518">
              <w:rPr>
                <w:rFonts w:eastAsia="Calibri"/>
                <w:color w:val="000000"/>
                <w:sz w:val="16"/>
                <w:szCs w:val="16"/>
                <w:lang w:eastAsia="en-US"/>
              </w:rPr>
              <w:t>(в том числе наличие и провоцирование конфликтов)</w:t>
            </w:r>
          </w:p>
        </w:tc>
        <w:tc>
          <w:tcPr>
            <w:tcW w:w="2501" w:type="dxa"/>
            <w:gridSpan w:val="11"/>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самостоятельность и грамотность в принятии решений </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проявление инициативы, замещение на период больничного листа</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186"/>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00" w:type="dxa"/>
            <w:gridSpan w:val="4"/>
            <w:vMerge/>
          </w:tcPr>
          <w:p w:rsidR="00E91518" w:rsidRPr="00E91518" w:rsidRDefault="00E91518" w:rsidP="00E91518">
            <w:pPr>
              <w:spacing w:line="240" w:lineRule="atLeast"/>
              <w:jc w:val="center"/>
              <w:rPr>
                <w:rFonts w:eastAsia="Calibri"/>
                <w:sz w:val="18"/>
                <w:szCs w:val="18"/>
                <w:lang w:eastAsia="en-US"/>
              </w:rPr>
            </w:pPr>
          </w:p>
        </w:tc>
        <w:tc>
          <w:tcPr>
            <w:tcW w:w="1920" w:type="dxa"/>
            <w:gridSpan w:val="6"/>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501"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713"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10</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Реализация дополнительных проектов </w:t>
            </w:r>
          </w:p>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(социальных, индивидуальных, групповых и </w:t>
            </w:r>
            <w:proofErr w:type="spellStart"/>
            <w:proofErr w:type="gramStart"/>
            <w:r w:rsidRPr="00E91518">
              <w:rPr>
                <w:rFonts w:eastAsia="Calibri"/>
                <w:sz w:val="16"/>
                <w:szCs w:val="16"/>
                <w:lang w:eastAsia="en-US"/>
              </w:rPr>
              <w:t>т,д</w:t>
            </w:r>
            <w:proofErr w:type="spellEnd"/>
            <w:r w:rsidRPr="00E91518">
              <w:rPr>
                <w:rFonts w:eastAsia="Calibri"/>
                <w:sz w:val="16"/>
                <w:szCs w:val="16"/>
                <w:lang w:eastAsia="en-US"/>
              </w:rPr>
              <w:t>.</w:t>
            </w:r>
            <w:proofErr w:type="gramEnd"/>
            <w:r w:rsidRPr="00E91518">
              <w:rPr>
                <w:rFonts w:eastAsia="Calibri"/>
                <w:sz w:val="16"/>
                <w:szCs w:val="16"/>
                <w:lang w:eastAsia="en-US"/>
              </w:rPr>
              <w:t>)</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не реализуются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проекта, соответствие требований к содержанию проектной деятельности</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более 2 –х проектов, полнота и качество оформления материалов, презентация результатов</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3565" w:type="dxa"/>
            <w:gridSpan w:val="12"/>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11</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Сопровождение самостоятельной деятельности детей в группе</w:t>
            </w:r>
          </w:p>
        </w:tc>
        <w:tc>
          <w:tcPr>
            <w:tcW w:w="2374"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речевых уголков в группе</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Динамичность, насыщенность речевых уголков, пополнение картотек и т.п.</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5"/>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2374"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74"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74" w:type="dxa"/>
            <w:gridSpan w:val="6"/>
            <w:tcBorders>
              <w:left w:val="single" w:sz="4" w:space="0" w:color="auto"/>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519"/>
        </w:trPr>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12</w:t>
            </w:r>
          </w:p>
        </w:tc>
        <w:tc>
          <w:tcPr>
            <w:tcW w:w="2312" w:type="dxa"/>
            <w:gridSpan w:val="5"/>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Уровень владения ИКТ</w:t>
            </w:r>
          </w:p>
          <w:p w:rsidR="00E91518" w:rsidRPr="00E91518" w:rsidRDefault="00E91518" w:rsidP="00E91518">
            <w:pPr>
              <w:spacing w:line="240" w:lineRule="atLeast"/>
              <w:jc w:val="center"/>
              <w:rPr>
                <w:rFonts w:eastAsia="Calibri"/>
                <w:b/>
                <w:sz w:val="16"/>
                <w:szCs w:val="16"/>
                <w:lang w:eastAsia="en-US"/>
              </w:rPr>
            </w:pPr>
            <w:r w:rsidRPr="00E91518">
              <w:rPr>
                <w:rFonts w:eastAsia="Calibri"/>
                <w:bCs/>
                <w:sz w:val="16"/>
                <w:szCs w:val="16"/>
                <w:lang w:eastAsia="en-US"/>
              </w:rPr>
              <w:t xml:space="preserve">(Использование на занятиях современных образовательных, в том числе </w:t>
            </w:r>
            <w:r w:rsidRPr="00E91518">
              <w:rPr>
                <w:rFonts w:eastAsia="Calibri"/>
                <w:bCs/>
                <w:sz w:val="16"/>
                <w:szCs w:val="16"/>
                <w:lang w:eastAsia="en-US"/>
              </w:rPr>
              <w:lastRenderedPageBreak/>
              <w:t>информационно- коммуникационных технологий)</w:t>
            </w:r>
            <w:r w:rsidRPr="00E91518">
              <w:rPr>
                <w:rFonts w:eastAsia="Calibri"/>
                <w:color w:val="000000"/>
                <w:sz w:val="16"/>
                <w:szCs w:val="16"/>
                <w:lang w:eastAsia="en-US"/>
              </w:rPr>
              <w:t>.</w:t>
            </w:r>
          </w:p>
        </w:tc>
        <w:tc>
          <w:tcPr>
            <w:tcW w:w="1778" w:type="dxa"/>
            <w:gridSpan w:val="4"/>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lastRenderedPageBreak/>
              <w:t xml:space="preserve"> ИКТ не используются</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Самостоятельная разработка презентаций для использования в </w:t>
            </w:r>
            <w:r w:rsidRPr="00E91518">
              <w:rPr>
                <w:rFonts w:eastAsia="Calibri"/>
                <w:sz w:val="16"/>
                <w:szCs w:val="16"/>
                <w:lang w:eastAsia="en-US"/>
              </w:rPr>
              <w:lastRenderedPageBreak/>
              <w:t xml:space="preserve">работе (в </w:t>
            </w:r>
            <w:proofErr w:type="spellStart"/>
            <w:r w:rsidRPr="00E91518">
              <w:rPr>
                <w:rFonts w:eastAsia="Calibri"/>
                <w:sz w:val="16"/>
                <w:szCs w:val="16"/>
                <w:lang w:eastAsia="en-US"/>
              </w:rPr>
              <w:t>т.ч</w:t>
            </w:r>
            <w:proofErr w:type="spellEnd"/>
            <w:r w:rsidRPr="00E91518">
              <w:rPr>
                <w:rFonts w:eastAsia="Calibri"/>
                <w:sz w:val="16"/>
                <w:szCs w:val="16"/>
                <w:lang w:eastAsia="en-US"/>
              </w:rPr>
              <w:t>. отчетов), работа с текстовым редактором, электронными таблицами</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bCs/>
                <w:sz w:val="16"/>
                <w:szCs w:val="16"/>
                <w:lang w:eastAsia="en-US"/>
              </w:rPr>
              <w:lastRenderedPageBreak/>
              <w:t xml:space="preserve">использование на занятиях современных образовательных, в том числе </w:t>
            </w:r>
            <w:r w:rsidRPr="00E91518">
              <w:rPr>
                <w:rFonts w:eastAsia="Calibri"/>
                <w:bCs/>
                <w:sz w:val="16"/>
                <w:szCs w:val="16"/>
                <w:lang w:eastAsia="en-US"/>
              </w:rPr>
              <w:lastRenderedPageBreak/>
              <w:t xml:space="preserve">информационно- коммуникационных технологий, </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b/>
                <w:sz w:val="16"/>
                <w:szCs w:val="16"/>
                <w:highlight w:val="yellow"/>
                <w:lang w:eastAsia="en-US"/>
              </w:rPr>
            </w:pPr>
            <w:r w:rsidRPr="00E91518">
              <w:rPr>
                <w:rFonts w:eastAsia="Calibri"/>
                <w:sz w:val="16"/>
                <w:szCs w:val="16"/>
                <w:lang w:eastAsia="en-US"/>
              </w:rPr>
              <w:lastRenderedPageBreak/>
              <w:t>владение мультимедийной техникой</w:t>
            </w:r>
            <w:r w:rsidRPr="00E91518">
              <w:rPr>
                <w:rFonts w:eastAsia="Calibri"/>
                <w:bCs/>
                <w:sz w:val="16"/>
                <w:szCs w:val="16"/>
                <w:lang w:eastAsia="en-US"/>
              </w:rPr>
              <w:t>, работа с сайтом</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289"/>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8"/>
                <w:szCs w:val="18"/>
                <w:lang w:eastAsia="en-US"/>
              </w:rPr>
            </w:pPr>
          </w:p>
        </w:tc>
        <w:tc>
          <w:tcPr>
            <w:tcW w:w="1778" w:type="dxa"/>
            <w:gridSpan w:val="4"/>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1779" w:type="dxa"/>
            <w:gridSpan w:val="9"/>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1779" w:type="dxa"/>
            <w:gridSpan w:val="9"/>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1786" w:type="dxa"/>
            <w:gridSpan w:val="3"/>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3</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13</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Организация работы с детьми по различным направлениям (педагогические технологии) вне ООП</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организованы</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своевременное проведение, оформление выставок (продукты деятельности)</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наличие программы, тематического планирования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310"/>
        </w:trPr>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14</w:t>
            </w:r>
          </w:p>
        </w:tc>
        <w:tc>
          <w:tcPr>
            <w:tcW w:w="2312" w:type="dxa"/>
            <w:gridSpan w:val="5"/>
            <w:vMerge w:val="restart"/>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Организация и проведение мероприятий способствующих сохранению и восстановлению психического и физического здоровья детей; выполнение инструкции по охране жизни и здоровья детей.</w:t>
            </w:r>
          </w:p>
        </w:tc>
        <w:tc>
          <w:tcPr>
            <w:tcW w:w="1935" w:type="dxa"/>
            <w:gridSpan w:val="6"/>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 xml:space="preserve"> нарушение требований инструкции по охране жизни и здоровья детей</w:t>
            </w:r>
            <w:r w:rsidRPr="00E91518">
              <w:rPr>
                <w:rFonts w:eastAsia="Calibri"/>
                <w:sz w:val="16"/>
                <w:szCs w:val="16"/>
                <w:highlight w:val="yellow"/>
                <w:lang w:eastAsia="en-US"/>
              </w:rPr>
              <w:t xml:space="preserve"> </w:t>
            </w:r>
          </w:p>
        </w:tc>
        <w:tc>
          <w:tcPr>
            <w:tcW w:w="3170" w:type="dxa"/>
            <w:gridSpan w:val="15"/>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выполнение инструкции по охране жизни и здоровья детей</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b/>
                <w:sz w:val="16"/>
                <w:szCs w:val="16"/>
                <w:lang w:eastAsia="en-US"/>
              </w:rPr>
            </w:pPr>
            <w:r w:rsidRPr="00E91518">
              <w:rPr>
                <w:rFonts w:eastAsia="Calibri"/>
                <w:sz w:val="16"/>
                <w:szCs w:val="16"/>
                <w:lang w:eastAsia="en-US"/>
              </w:rPr>
              <w:t>разработка проектов, интерактивных мероприятий, участие в конкурсах по данной теме</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b/>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15</w:t>
            </w:r>
          </w:p>
        </w:tc>
        <w:tc>
          <w:tcPr>
            <w:tcW w:w="2312" w:type="dxa"/>
            <w:gridSpan w:val="5"/>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Использование активных форм взаимодействия с воспитателями и специалистами, обеспечивающими индивидуальный подход к детям</w:t>
            </w: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 взаимодействия</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Ведение тетрадей обратной связи, индивидуальное консультирование.</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Совместное проведение мероприятий, активные формы взаимоотношения</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574" w:type="dxa"/>
            <w:gridSpan w:val="2"/>
            <w:vMerge/>
          </w:tcPr>
          <w:p w:rsidR="00E91518" w:rsidRPr="00E91518" w:rsidRDefault="00E91518" w:rsidP="00E91518">
            <w:pPr>
              <w:spacing w:line="240" w:lineRule="atLeast"/>
              <w:jc w:val="center"/>
              <w:rPr>
                <w:rFonts w:eastAsia="Calibri"/>
                <w:sz w:val="18"/>
                <w:szCs w:val="18"/>
                <w:lang w:eastAsia="en-US"/>
              </w:rPr>
            </w:pPr>
          </w:p>
        </w:tc>
        <w:tc>
          <w:tcPr>
            <w:tcW w:w="2312" w:type="dxa"/>
            <w:gridSpan w:val="5"/>
            <w:vMerge/>
          </w:tcPr>
          <w:p w:rsidR="00E91518" w:rsidRPr="00E91518" w:rsidRDefault="00E91518" w:rsidP="00E91518">
            <w:pPr>
              <w:spacing w:line="240" w:lineRule="atLeast"/>
              <w:jc w:val="center"/>
              <w:rPr>
                <w:rFonts w:eastAsia="Calibri"/>
                <w:sz w:val="16"/>
                <w:szCs w:val="16"/>
                <w:lang w:eastAsia="en-US"/>
              </w:rPr>
            </w:pPr>
          </w:p>
        </w:tc>
        <w:tc>
          <w:tcPr>
            <w:tcW w:w="1935"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3170" w:type="dxa"/>
            <w:gridSpan w:val="15"/>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017" w:type="dxa"/>
            <w:gridSpan w:val="4"/>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Профессиональный рост, профессиональная реализация</w:t>
            </w: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16</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color w:val="000000"/>
                <w:sz w:val="16"/>
                <w:szCs w:val="16"/>
                <w:lang w:eastAsia="en-US"/>
              </w:rPr>
              <w:t>Участие педагога в конкурсах (в ДОУ, муниципального, регионального, федерального уровня)</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1153" w:type="dxa"/>
            <w:gridSpan w:val="6"/>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17</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bCs/>
                <w:sz w:val="16"/>
                <w:szCs w:val="16"/>
                <w:lang w:eastAsia="en-US"/>
              </w:rPr>
              <w:t>Продуктивное участие в методической работе (конференциях, семинарах, методических объединениях) Обобщение и распространение своего педагогического опыта</w:t>
            </w:r>
          </w:p>
        </w:tc>
        <w:tc>
          <w:tcPr>
            <w:tcW w:w="1039" w:type="dxa"/>
            <w:gridSpan w:val="4"/>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Не участвует </w:t>
            </w:r>
          </w:p>
        </w:tc>
        <w:tc>
          <w:tcPr>
            <w:tcW w:w="1153" w:type="dxa"/>
            <w:gridSpan w:val="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ДОУ</w:t>
            </w:r>
          </w:p>
        </w:tc>
        <w:tc>
          <w:tcPr>
            <w:tcW w:w="1996" w:type="dxa"/>
            <w:gridSpan w:val="8"/>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Муниципального уровня</w:t>
            </w:r>
          </w:p>
        </w:tc>
        <w:tc>
          <w:tcPr>
            <w:tcW w:w="1738"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Регионального уровня</w:t>
            </w:r>
          </w:p>
        </w:tc>
        <w:tc>
          <w:tcPr>
            <w:tcW w:w="1231" w:type="dxa"/>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Федерального уровня</w:t>
            </w:r>
          </w:p>
        </w:tc>
        <w:tc>
          <w:tcPr>
            <w:tcW w:w="540" w:type="dxa"/>
            <w:vMerge w:val="restart"/>
            <w:tcBorders>
              <w:left w:val="single" w:sz="4" w:space="0" w:color="auto"/>
            </w:tcBorders>
          </w:tcPr>
          <w:p w:rsidR="00E91518" w:rsidRPr="00E91518" w:rsidRDefault="00E91518" w:rsidP="00E91518">
            <w:pPr>
              <w:rPr>
                <w:rFonts w:eastAsia="Calibri"/>
                <w:sz w:val="18"/>
                <w:szCs w:val="18"/>
                <w:lang w:eastAsia="en-US"/>
              </w:rPr>
            </w:pPr>
          </w:p>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1039" w:type="dxa"/>
            <w:gridSpan w:val="4"/>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p w:rsidR="00E91518" w:rsidRPr="00E91518" w:rsidRDefault="00E91518" w:rsidP="00E91518">
            <w:pPr>
              <w:spacing w:line="240" w:lineRule="atLeast"/>
              <w:jc w:val="center"/>
              <w:rPr>
                <w:rFonts w:eastAsia="Calibri"/>
                <w:sz w:val="16"/>
                <w:szCs w:val="16"/>
                <w:lang w:eastAsia="en-US"/>
              </w:rPr>
            </w:pPr>
          </w:p>
        </w:tc>
        <w:tc>
          <w:tcPr>
            <w:tcW w:w="1153" w:type="dxa"/>
            <w:gridSpan w:val="6"/>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1996" w:type="dxa"/>
            <w:gridSpan w:val="8"/>
            <w:tcBorders>
              <w:lef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1738"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3</w:t>
            </w:r>
          </w:p>
        </w:tc>
        <w:tc>
          <w:tcPr>
            <w:tcW w:w="1231" w:type="dxa"/>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4</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18</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Поддержание авторитета и имиджа ДОУ</w:t>
            </w: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подготовка материалов из жизни группы, информации для родителей для размещения на сайте ДОУ, статьи в газету и т.д.</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6"/>
                <w:szCs w:val="16"/>
                <w:lang w:eastAsia="en-US"/>
              </w:rPr>
            </w:pPr>
          </w:p>
        </w:tc>
        <w:tc>
          <w:tcPr>
            <w:tcW w:w="2192" w:type="dxa"/>
            <w:gridSpan w:val="10"/>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4965" w:type="dxa"/>
            <w:gridSpan w:val="18"/>
            <w:tcBorders>
              <w:left w:val="single" w:sz="4" w:space="0" w:color="auto"/>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977"/>
        </w:trPr>
        <w:tc>
          <w:tcPr>
            <w:tcW w:w="466" w:type="dxa"/>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19</w:t>
            </w:r>
          </w:p>
        </w:tc>
        <w:tc>
          <w:tcPr>
            <w:tcW w:w="2385" w:type="dxa"/>
            <w:gridSpan w:val="3"/>
            <w:vMerge w:val="restart"/>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Совершенствование профессионального уровня</w:t>
            </w:r>
          </w:p>
        </w:tc>
        <w:tc>
          <w:tcPr>
            <w:tcW w:w="2383"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На прежнем уровне</w:t>
            </w:r>
          </w:p>
        </w:tc>
        <w:tc>
          <w:tcPr>
            <w:tcW w:w="2383" w:type="dxa"/>
            <w:gridSpan w:val="9"/>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Подтверждение квалификации </w:t>
            </w:r>
            <w:r w:rsidRPr="00E91518">
              <w:rPr>
                <w:rFonts w:eastAsia="Calibri"/>
                <w:i/>
                <w:sz w:val="16"/>
                <w:szCs w:val="16"/>
                <w:lang w:eastAsia="en-US"/>
              </w:rPr>
              <w:t>(в расчетном периоде)</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Обучение в ВУЗе </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Индивидуальный план работы по самообразованию,</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Повышение категории</w:t>
            </w:r>
          </w:p>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(в отчетном периоде)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466" w:type="dxa"/>
            <w:vMerge/>
          </w:tcPr>
          <w:p w:rsidR="00E91518" w:rsidRPr="00E91518" w:rsidRDefault="00E91518" w:rsidP="00E91518">
            <w:pPr>
              <w:spacing w:line="240" w:lineRule="atLeast"/>
              <w:jc w:val="center"/>
              <w:rPr>
                <w:rFonts w:eastAsia="Calibri"/>
                <w:sz w:val="18"/>
                <w:szCs w:val="18"/>
                <w:lang w:eastAsia="en-US"/>
              </w:rPr>
            </w:pPr>
          </w:p>
        </w:tc>
        <w:tc>
          <w:tcPr>
            <w:tcW w:w="2385" w:type="dxa"/>
            <w:gridSpan w:val="3"/>
            <w:vMerge/>
          </w:tcPr>
          <w:p w:rsidR="00E91518" w:rsidRPr="00E91518" w:rsidRDefault="00E91518" w:rsidP="00E91518">
            <w:pPr>
              <w:spacing w:line="240" w:lineRule="atLeast"/>
              <w:jc w:val="center"/>
              <w:rPr>
                <w:rFonts w:eastAsia="Calibri"/>
                <w:sz w:val="18"/>
                <w:szCs w:val="18"/>
                <w:lang w:eastAsia="en-US"/>
              </w:rPr>
            </w:pPr>
          </w:p>
        </w:tc>
        <w:tc>
          <w:tcPr>
            <w:tcW w:w="2383" w:type="dxa"/>
            <w:gridSpan w:val="11"/>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0</w:t>
            </w:r>
          </w:p>
        </w:tc>
        <w:tc>
          <w:tcPr>
            <w:tcW w:w="2383" w:type="dxa"/>
            <w:gridSpan w:val="9"/>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1</w:t>
            </w:r>
          </w:p>
        </w:tc>
        <w:tc>
          <w:tcPr>
            <w:tcW w:w="2391" w:type="dxa"/>
            <w:gridSpan w:val="8"/>
            <w:tcBorders>
              <w:right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10548" w:type="dxa"/>
            <w:gridSpan w:val="33"/>
          </w:tcPr>
          <w:p w:rsidR="00E91518" w:rsidRPr="00E91518" w:rsidRDefault="00E91518" w:rsidP="00E91518">
            <w:pPr>
              <w:spacing w:line="240" w:lineRule="atLeast"/>
              <w:jc w:val="center"/>
              <w:rPr>
                <w:rFonts w:eastAsia="Calibri"/>
                <w:b/>
                <w:sz w:val="18"/>
                <w:szCs w:val="18"/>
                <w:lang w:eastAsia="en-US"/>
              </w:rPr>
            </w:pPr>
            <w:r w:rsidRPr="00E91518">
              <w:rPr>
                <w:rFonts w:eastAsia="Calibri"/>
                <w:b/>
                <w:sz w:val="18"/>
                <w:szCs w:val="18"/>
                <w:lang w:eastAsia="en-US"/>
              </w:rPr>
              <w:t>Выполнение работ, не связанных с прямыми функциональными обязанностями</w:t>
            </w:r>
          </w:p>
        </w:tc>
      </w:tr>
      <w:tr w:rsidR="00E91518" w:rsidRPr="00E91518" w:rsidTr="00E91518">
        <w:tc>
          <w:tcPr>
            <w:tcW w:w="640" w:type="dxa"/>
            <w:gridSpan w:val="3"/>
            <w:vMerge w:val="restart"/>
            <w:tcBorders>
              <w:top w:val="single" w:sz="4" w:space="0" w:color="auto"/>
            </w:tcBorders>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20</w:t>
            </w:r>
          </w:p>
        </w:tc>
        <w:tc>
          <w:tcPr>
            <w:tcW w:w="2219" w:type="dxa"/>
            <w:gridSpan w:val="2"/>
            <w:vMerge w:val="restart"/>
            <w:tcBorders>
              <w:top w:val="single" w:sz="4" w:space="0" w:color="auto"/>
            </w:tcBorders>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общественных мероприятиях ДОУ</w:t>
            </w: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 участвовал в данном периоде</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уборках субботниках, ремонте, благоустройстве д/с, методического кабинета,  оформление выставок</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3840" w:type="dxa"/>
            <w:gridSpan w:val="16"/>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 xml:space="preserve">0 </w:t>
            </w:r>
          </w:p>
        </w:tc>
        <w:tc>
          <w:tcPr>
            <w:tcW w:w="3309" w:type="dxa"/>
            <w:gridSpan w:val="11"/>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val="restart"/>
          </w:tcPr>
          <w:p w:rsidR="00E91518" w:rsidRPr="00E91518" w:rsidRDefault="00E91518" w:rsidP="00E91518">
            <w:pPr>
              <w:spacing w:line="240" w:lineRule="atLeast"/>
              <w:jc w:val="center"/>
              <w:rPr>
                <w:rFonts w:eastAsia="Calibri"/>
                <w:sz w:val="18"/>
                <w:szCs w:val="18"/>
                <w:lang w:eastAsia="en-US"/>
              </w:rPr>
            </w:pPr>
            <w:r w:rsidRPr="00E91518">
              <w:rPr>
                <w:rFonts w:eastAsia="Calibri"/>
                <w:sz w:val="18"/>
                <w:szCs w:val="18"/>
                <w:lang w:eastAsia="en-US"/>
              </w:rPr>
              <w:t>21</w:t>
            </w:r>
          </w:p>
        </w:tc>
        <w:tc>
          <w:tcPr>
            <w:tcW w:w="2219" w:type="dxa"/>
            <w:gridSpan w:val="2"/>
            <w:vMerge w:val="restart"/>
          </w:tcPr>
          <w:p w:rsidR="00E91518" w:rsidRPr="00E91518" w:rsidRDefault="00E91518" w:rsidP="00E91518">
            <w:pPr>
              <w:spacing w:line="240" w:lineRule="atLeast"/>
              <w:jc w:val="center"/>
              <w:rPr>
                <w:rFonts w:eastAsia="Calibri"/>
                <w:bCs/>
                <w:sz w:val="16"/>
                <w:szCs w:val="16"/>
                <w:lang w:eastAsia="en-US"/>
              </w:rPr>
            </w:pPr>
            <w:r w:rsidRPr="00E91518">
              <w:rPr>
                <w:rFonts w:eastAsia="Calibri"/>
                <w:bCs/>
                <w:sz w:val="16"/>
                <w:szCs w:val="16"/>
                <w:lang w:eastAsia="en-US"/>
              </w:rPr>
              <w:t>Участие в утренниках</w:t>
            </w: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нет</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Участие в подготовке</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Непосредственное участие</w:t>
            </w:r>
          </w:p>
        </w:tc>
        <w:tc>
          <w:tcPr>
            <w:tcW w:w="540" w:type="dxa"/>
            <w:vMerge w:val="restart"/>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c>
          <w:tcPr>
            <w:tcW w:w="640" w:type="dxa"/>
            <w:gridSpan w:val="3"/>
            <w:vMerge/>
          </w:tcPr>
          <w:p w:rsidR="00E91518" w:rsidRPr="00E91518" w:rsidRDefault="00E91518" w:rsidP="00E91518">
            <w:pPr>
              <w:spacing w:line="240" w:lineRule="atLeast"/>
              <w:jc w:val="center"/>
              <w:rPr>
                <w:rFonts w:eastAsia="Calibri"/>
                <w:sz w:val="18"/>
                <w:szCs w:val="18"/>
                <w:lang w:eastAsia="en-US"/>
              </w:rPr>
            </w:pPr>
          </w:p>
        </w:tc>
        <w:tc>
          <w:tcPr>
            <w:tcW w:w="2219" w:type="dxa"/>
            <w:gridSpan w:val="2"/>
            <w:vMerge/>
          </w:tcPr>
          <w:p w:rsidR="00E91518" w:rsidRPr="00E91518" w:rsidRDefault="00E91518" w:rsidP="00E91518">
            <w:pPr>
              <w:spacing w:line="240" w:lineRule="atLeast"/>
              <w:jc w:val="center"/>
              <w:rPr>
                <w:rFonts w:eastAsia="Calibri"/>
                <w:bCs/>
                <w:sz w:val="16"/>
                <w:szCs w:val="16"/>
                <w:lang w:eastAsia="en-US"/>
              </w:rPr>
            </w:pPr>
          </w:p>
        </w:tc>
        <w:tc>
          <w:tcPr>
            <w:tcW w:w="2381" w:type="dxa"/>
            <w:gridSpan w:val="11"/>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0</w:t>
            </w:r>
          </w:p>
        </w:tc>
        <w:tc>
          <w:tcPr>
            <w:tcW w:w="2386" w:type="dxa"/>
            <w:gridSpan w:val="9"/>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1</w:t>
            </w:r>
          </w:p>
        </w:tc>
        <w:tc>
          <w:tcPr>
            <w:tcW w:w="2382" w:type="dxa"/>
            <w:gridSpan w:val="7"/>
            <w:tcBorders>
              <w:right w:val="single" w:sz="4" w:space="0" w:color="auto"/>
            </w:tcBorders>
          </w:tcPr>
          <w:p w:rsidR="00E91518" w:rsidRPr="00E91518" w:rsidRDefault="00E91518" w:rsidP="00E91518">
            <w:pPr>
              <w:spacing w:line="240" w:lineRule="atLeast"/>
              <w:jc w:val="center"/>
              <w:rPr>
                <w:rFonts w:eastAsia="Calibri"/>
                <w:sz w:val="16"/>
                <w:szCs w:val="16"/>
                <w:lang w:eastAsia="en-US"/>
              </w:rPr>
            </w:pPr>
            <w:r w:rsidRPr="00E91518">
              <w:rPr>
                <w:rFonts w:eastAsia="Calibri"/>
                <w:sz w:val="16"/>
                <w:szCs w:val="16"/>
                <w:lang w:eastAsia="en-US"/>
              </w:rPr>
              <w:t>2</w:t>
            </w:r>
          </w:p>
        </w:tc>
        <w:tc>
          <w:tcPr>
            <w:tcW w:w="540" w:type="dxa"/>
            <w:vMerge/>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r w:rsidR="00E91518" w:rsidRPr="00E91518" w:rsidTr="00E91518">
        <w:trPr>
          <w:trHeight w:val="62"/>
        </w:trPr>
        <w:tc>
          <w:tcPr>
            <w:tcW w:w="4240" w:type="dxa"/>
            <w:gridSpan w:val="9"/>
            <w:tcBorders>
              <w:right w:val="single" w:sz="4" w:space="0" w:color="auto"/>
            </w:tcBorders>
          </w:tcPr>
          <w:p w:rsidR="00E91518" w:rsidRPr="00E91518" w:rsidRDefault="00E91518" w:rsidP="00E91518">
            <w:pPr>
              <w:spacing w:line="240" w:lineRule="atLeast"/>
              <w:rPr>
                <w:rFonts w:eastAsia="Calibri"/>
                <w:b/>
                <w:sz w:val="18"/>
                <w:szCs w:val="18"/>
                <w:lang w:eastAsia="en-US"/>
              </w:rPr>
            </w:pPr>
            <w:r w:rsidRPr="00E91518">
              <w:rPr>
                <w:rFonts w:eastAsia="Calibri"/>
                <w:b/>
                <w:sz w:val="18"/>
                <w:szCs w:val="18"/>
                <w:lang w:eastAsia="en-US"/>
              </w:rPr>
              <w:t>Максимальное количество баллов 46</w:t>
            </w:r>
          </w:p>
          <w:p w:rsidR="00E91518" w:rsidRPr="00E91518" w:rsidRDefault="00E91518" w:rsidP="00E91518">
            <w:pPr>
              <w:spacing w:line="240" w:lineRule="atLeast"/>
              <w:rPr>
                <w:rFonts w:eastAsia="Calibri"/>
                <w:sz w:val="16"/>
                <w:szCs w:val="16"/>
                <w:lang w:eastAsia="en-US"/>
              </w:rPr>
            </w:pPr>
          </w:p>
        </w:tc>
        <w:tc>
          <w:tcPr>
            <w:tcW w:w="5768" w:type="dxa"/>
            <w:gridSpan w:val="23"/>
            <w:tcBorders>
              <w:right w:val="single" w:sz="4" w:space="0" w:color="auto"/>
            </w:tcBorders>
          </w:tcPr>
          <w:p w:rsidR="00E91518" w:rsidRPr="00E91518" w:rsidRDefault="00E91518" w:rsidP="00E91518">
            <w:pPr>
              <w:rPr>
                <w:rFonts w:eastAsia="Calibri"/>
                <w:b/>
                <w:sz w:val="18"/>
                <w:szCs w:val="18"/>
                <w:lang w:eastAsia="en-US"/>
              </w:rPr>
            </w:pPr>
            <w:r w:rsidRPr="00E91518">
              <w:rPr>
                <w:rFonts w:eastAsia="Calibri"/>
                <w:b/>
                <w:sz w:val="18"/>
                <w:szCs w:val="18"/>
                <w:lang w:eastAsia="en-US"/>
              </w:rPr>
              <w:t>Набрано всего баллов:</w:t>
            </w:r>
          </w:p>
          <w:p w:rsidR="00E91518" w:rsidRPr="00E91518" w:rsidRDefault="00E91518" w:rsidP="00E91518">
            <w:pPr>
              <w:spacing w:line="240" w:lineRule="atLeast"/>
              <w:rPr>
                <w:rFonts w:eastAsia="Calibri"/>
                <w:sz w:val="16"/>
                <w:szCs w:val="16"/>
                <w:lang w:eastAsia="en-US"/>
              </w:rPr>
            </w:pPr>
          </w:p>
        </w:tc>
        <w:tc>
          <w:tcPr>
            <w:tcW w:w="540" w:type="dxa"/>
            <w:tcBorders>
              <w:left w:val="single" w:sz="4" w:space="0" w:color="auto"/>
            </w:tcBorders>
          </w:tcPr>
          <w:p w:rsidR="00E91518" w:rsidRPr="00E91518" w:rsidRDefault="00E91518" w:rsidP="00E91518">
            <w:pPr>
              <w:spacing w:line="240" w:lineRule="atLeast"/>
              <w:jc w:val="center"/>
              <w:rPr>
                <w:rFonts w:eastAsia="Calibri"/>
                <w:sz w:val="18"/>
                <w:szCs w:val="18"/>
                <w:lang w:eastAsia="en-US"/>
              </w:rPr>
            </w:pPr>
          </w:p>
        </w:tc>
      </w:tr>
    </w:tbl>
    <w:p w:rsidR="00E91518" w:rsidRDefault="00E91518" w:rsidP="00E91518">
      <w:pPr>
        <w:spacing w:line="240" w:lineRule="atLeast"/>
        <w:jc w:val="both"/>
        <w:rPr>
          <w:rFonts w:eastAsia="Calibri"/>
          <w:b/>
          <w:sz w:val="28"/>
          <w:szCs w:val="28"/>
          <w:lang w:eastAsia="en-US"/>
        </w:rPr>
      </w:pPr>
    </w:p>
    <w:p w:rsidR="00E91518" w:rsidRDefault="00E91518" w:rsidP="00E91518">
      <w:pPr>
        <w:spacing w:line="240" w:lineRule="atLeast"/>
        <w:jc w:val="both"/>
        <w:rPr>
          <w:rFonts w:eastAsia="Calibri"/>
          <w:b/>
          <w:sz w:val="28"/>
          <w:szCs w:val="28"/>
          <w:lang w:eastAsia="en-US"/>
        </w:rPr>
      </w:pPr>
    </w:p>
    <w:p w:rsidR="00E91518" w:rsidRDefault="00E91518" w:rsidP="00E91518">
      <w:pPr>
        <w:spacing w:line="240" w:lineRule="atLeast"/>
        <w:jc w:val="both"/>
        <w:rPr>
          <w:rFonts w:eastAsia="Calibri"/>
          <w:b/>
          <w:sz w:val="28"/>
          <w:szCs w:val="28"/>
          <w:lang w:eastAsia="en-US"/>
        </w:rPr>
      </w:pPr>
    </w:p>
    <w:p w:rsidR="00E91518" w:rsidRPr="00E91518" w:rsidRDefault="00E91518" w:rsidP="00E91518">
      <w:pPr>
        <w:suppressAutoHyphens/>
        <w:spacing w:line="100" w:lineRule="atLeast"/>
        <w:jc w:val="right"/>
        <w:rPr>
          <w:rFonts w:ascii="Calibri" w:eastAsia="Lucida Sans Unicode" w:hAnsi="Calibri" w:cs="Calibri"/>
          <w:b/>
          <w:i/>
          <w:kern w:val="1"/>
          <w:sz w:val="22"/>
          <w:szCs w:val="22"/>
          <w:lang w:eastAsia="ar-SA"/>
        </w:rPr>
      </w:pPr>
      <w:r w:rsidRPr="00E91518">
        <w:rPr>
          <w:rFonts w:ascii="Calibri" w:eastAsia="Lucida Sans Unicode" w:hAnsi="Calibri" w:cs="Calibri"/>
          <w:b/>
          <w:i/>
          <w:kern w:val="1"/>
          <w:sz w:val="22"/>
          <w:szCs w:val="22"/>
          <w:lang w:eastAsia="ar-SA"/>
        </w:rPr>
        <w:lastRenderedPageBreak/>
        <w:t>Приложение № 6</w:t>
      </w:r>
    </w:p>
    <w:p w:rsidR="00E91518" w:rsidRPr="00E91518" w:rsidRDefault="00E91518" w:rsidP="00E91518">
      <w:pPr>
        <w:suppressAutoHyphens/>
        <w:spacing w:line="100" w:lineRule="atLeast"/>
        <w:jc w:val="right"/>
        <w:rPr>
          <w:rFonts w:ascii="Calibri" w:eastAsia="Lucida Sans Unicode" w:hAnsi="Calibri" w:cs="Calibri"/>
          <w:b/>
          <w:i/>
          <w:kern w:val="1"/>
          <w:sz w:val="22"/>
          <w:szCs w:val="22"/>
          <w:lang w:eastAsia="ar-SA"/>
        </w:rPr>
      </w:pPr>
      <w:r w:rsidRPr="00E91518">
        <w:rPr>
          <w:rFonts w:ascii="Calibri" w:eastAsia="Lucida Sans Unicode" w:hAnsi="Calibri" w:cs="Calibri"/>
          <w:b/>
          <w:i/>
          <w:kern w:val="1"/>
          <w:sz w:val="22"/>
          <w:szCs w:val="22"/>
          <w:lang w:eastAsia="ar-SA"/>
        </w:rPr>
        <w:t>к Приказу «Об утверждении показателей эффективности деятельности</w:t>
      </w:r>
    </w:p>
    <w:p w:rsidR="00E91518" w:rsidRPr="00E91518" w:rsidRDefault="00E91518" w:rsidP="00E91518">
      <w:pPr>
        <w:suppressAutoHyphens/>
        <w:spacing w:line="100" w:lineRule="atLeast"/>
        <w:jc w:val="right"/>
        <w:rPr>
          <w:rFonts w:ascii="Calibri" w:eastAsia="Lucida Sans Unicode" w:hAnsi="Calibri" w:cs="Calibri"/>
          <w:b/>
          <w:i/>
          <w:kern w:val="1"/>
          <w:sz w:val="22"/>
          <w:szCs w:val="22"/>
          <w:lang w:eastAsia="ar-SA"/>
        </w:rPr>
      </w:pPr>
      <w:r w:rsidRPr="00E91518">
        <w:rPr>
          <w:rFonts w:ascii="Calibri" w:eastAsia="Lucida Sans Unicode" w:hAnsi="Calibri" w:cs="Calibri"/>
          <w:b/>
          <w:i/>
          <w:kern w:val="1"/>
          <w:sz w:val="22"/>
          <w:szCs w:val="22"/>
          <w:lang w:eastAsia="ar-SA"/>
        </w:rPr>
        <w:t xml:space="preserve"> педагогических работников и младших воспитателей МБДОУ д/с </w:t>
      </w:r>
    </w:p>
    <w:p w:rsidR="00E91518" w:rsidRPr="00E91518" w:rsidRDefault="00E91518" w:rsidP="00E91518">
      <w:pPr>
        <w:suppressAutoHyphens/>
        <w:spacing w:line="100" w:lineRule="atLeast"/>
        <w:jc w:val="right"/>
        <w:rPr>
          <w:rFonts w:ascii="Calibri" w:eastAsia="Lucida Sans Unicode" w:hAnsi="Calibri" w:cs="Calibri"/>
          <w:b/>
          <w:i/>
          <w:kern w:val="1"/>
          <w:sz w:val="22"/>
          <w:szCs w:val="22"/>
          <w:lang w:eastAsia="ar-SA"/>
        </w:rPr>
      </w:pPr>
      <w:r w:rsidRPr="00E91518">
        <w:rPr>
          <w:rFonts w:ascii="Calibri" w:eastAsia="Lucida Sans Unicode" w:hAnsi="Calibri" w:cs="Calibri"/>
          <w:b/>
          <w:i/>
          <w:kern w:val="1"/>
          <w:sz w:val="22"/>
          <w:szCs w:val="22"/>
          <w:lang w:val="en-US" w:eastAsia="ar-SA"/>
        </w:rPr>
        <w:t>II</w:t>
      </w:r>
      <w:r w:rsidRPr="00E91518">
        <w:rPr>
          <w:rFonts w:ascii="Calibri" w:eastAsia="Lucida Sans Unicode" w:hAnsi="Calibri" w:cs="Calibri"/>
          <w:b/>
          <w:i/>
          <w:kern w:val="1"/>
          <w:sz w:val="22"/>
          <w:szCs w:val="22"/>
          <w:lang w:eastAsia="ar-SA"/>
        </w:rPr>
        <w:t xml:space="preserve"> категории № 22 «Зайчик» от 12.01.2015 года № 81</w:t>
      </w:r>
    </w:p>
    <w:p w:rsidR="00E91518" w:rsidRPr="00E91518" w:rsidRDefault="00E91518" w:rsidP="00E91518">
      <w:pPr>
        <w:suppressAutoHyphens/>
        <w:spacing w:line="100" w:lineRule="atLeast"/>
        <w:rPr>
          <w:rFonts w:ascii="Calibri" w:eastAsia="Lucida Sans Unicode" w:hAnsi="Calibri"/>
          <w:kern w:val="1"/>
          <w:sz w:val="22"/>
          <w:szCs w:val="22"/>
          <w:lang w:eastAsia="ar-SA"/>
        </w:rPr>
      </w:pPr>
    </w:p>
    <w:p w:rsidR="00E91518" w:rsidRPr="00E91518" w:rsidRDefault="00E91518" w:rsidP="00E91518">
      <w:pPr>
        <w:spacing w:line="100" w:lineRule="atLeast"/>
        <w:jc w:val="center"/>
        <w:rPr>
          <w:b/>
          <w:sz w:val="26"/>
          <w:szCs w:val="26"/>
        </w:rPr>
      </w:pPr>
      <w:r w:rsidRPr="00E91518">
        <w:rPr>
          <w:b/>
          <w:sz w:val="26"/>
          <w:szCs w:val="26"/>
        </w:rPr>
        <w:t xml:space="preserve">Показатели и критерии оценки эффективности и результативности профессиональной  деятельности младших воспитателей </w:t>
      </w:r>
    </w:p>
    <w:p w:rsidR="00E91518" w:rsidRPr="00E91518" w:rsidRDefault="00E91518" w:rsidP="00E91518">
      <w:pPr>
        <w:spacing w:line="100" w:lineRule="atLeast"/>
        <w:jc w:val="center"/>
        <w:rPr>
          <w:b/>
          <w:sz w:val="26"/>
          <w:szCs w:val="26"/>
        </w:rPr>
      </w:pPr>
      <w:r w:rsidRPr="00E91518">
        <w:rPr>
          <w:b/>
          <w:sz w:val="26"/>
          <w:szCs w:val="26"/>
        </w:rPr>
        <w:t>МБДОУ ДС № 22 «Зайчик»</w:t>
      </w:r>
    </w:p>
    <w:p w:rsidR="00E91518" w:rsidRPr="00E91518" w:rsidRDefault="00E91518" w:rsidP="00E91518">
      <w:pPr>
        <w:spacing w:line="100" w:lineRule="atLeast"/>
        <w:rPr>
          <w:b/>
          <w:sz w:val="26"/>
          <w:szCs w:val="26"/>
        </w:rPr>
      </w:pPr>
    </w:p>
    <w:p w:rsidR="00E91518" w:rsidRPr="00E91518" w:rsidRDefault="00E91518" w:rsidP="00E91518">
      <w:pPr>
        <w:spacing w:line="100" w:lineRule="atLeast"/>
        <w:rPr>
          <w:b/>
          <w:sz w:val="26"/>
          <w:szCs w:val="26"/>
        </w:rPr>
      </w:pPr>
      <w:r w:rsidRPr="00E91518">
        <w:rPr>
          <w:b/>
          <w:sz w:val="26"/>
          <w:szCs w:val="26"/>
        </w:rPr>
        <w:t>ФИО ______________________________________________ Дата _______________</w:t>
      </w:r>
    </w:p>
    <w:p w:rsidR="00E91518" w:rsidRPr="00E91518" w:rsidRDefault="00E91518" w:rsidP="00E91518">
      <w:pPr>
        <w:spacing w:line="100" w:lineRule="atLeast"/>
        <w:rPr>
          <w:b/>
          <w:sz w:val="26"/>
          <w:szCs w:val="2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163"/>
        <w:gridCol w:w="2700"/>
        <w:gridCol w:w="1080"/>
        <w:gridCol w:w="1080"/>
      </w:tblGrid>
      <w:tr w:rsidR="00E91518" w:rsidRPr="00E91518" w:rsidTr="00092304">
        <w:tc>
          <w:tcPr>
            <w:tcW w:w="697" w:type="dxa"/>
            <w:shd w:val="clear" w:color="auto" w:fill="auto"/>
            <w:vAlign w:val="center"/>
          </w:tcPr>
          <w:p w:rsidR="00E91518" w:rsidRPr="00E91518" w:rsidRDefault="00E91518" w:rsidP="00E91518">
            <w:pPr>
              <w:jc w:val="center"/>
              <w:rPr>
                <w:b/>
                <w:sz w:val="26"/>
                <w:szCs w:val="26"/>
              </w:rPr>
            </w:pPr>
            <w:r w:rsidRPr="00E91518">
              <w:rPr>
                <w:b/>
                <w:sz w:val="26"/>
                <w:szCs w:val="26"/>
              </w:rPr>
              <w:t>№</w:t>
            </w:r>
          </w:p>
        </w:tc>
        <w:tc>
          <w:tcPr>
            <w:tcW w:w="4163" w:type="dxa"/>
            <w:shd w:val="clear" w:color="auto" w:fill="auto"/>
            <w:vAlign w:val="center"/>
          </w:tcPr>
          <w:p w:rsidR="00E91518" w:rsidRPr="00E91518" w:rsidRDefault="00E91518" w:rsidP="00E91518">
            <w:pPr>
              <w:jc w:val="center"/>
              <w:rPr>
                <w:b/>
                <w:sz w:val="26"/>
                <w:szCs w:val="26"/>
              </w:rPr>
            </w:pPr>
            <w:r w:rsidRPr="00E91518">
              <w:rPr>
                <w:b/>
                <w:sz w:val="26"/>
                <w:szCs w:val="26"/>
              </w:rPr>
              <w:t>Наименование критерия</w:t>
            </w:r>
          </w:p>
        </w:tc>
        <w:tc>
          <w:tcPr>
            <w:tcW w:w="2700" w:type="dxa"/>
            <w:shd w:val="clear" w:color="auto" w:fill="auto"/>
            <w:vAlign w:val="center"/>
          </w:tcPr>
          <w:p w:rsidR="00E91518" w:rsidRPr="00E91518" w:rsidRDefault="00E91518" w:rsidP="00E91518">
            <w:pPr>
              <w:jc w:val="center"/>
              <w:rPr>
                <w:b/>
                <w:sz w:val="26"/>
                <w:szCs w:val="26"/>
              </w:rPr>
            </w:pPr>
            <w:r w:rsidRPr="00E91518">
              <w:rPr>
                <w:b/>
                <w:sz w:val="26"/>
                <w:szCs w:val="26"/>
              </w:rPr>
              <w:t>Единица измерения</w:t>
            </w:r>
          </w:p>
        </w:tc>
        <w:tc>
          <w:tcPr>
            <w:tcW w:w="1080" w:type="dxa"/>
            <w:shd w:val="clear" w:color="auto" w:fill="auto"/>
            <w:vAlign w:val="center"/>
          </w:tcPr>
          <w:p w:rsidR="00E91518" w:rsidRPr="00E91518" w:rsidRDefault="00E91518" w:rsidP="00E91518">
            <w:pPr>
              <w:jc w:val="center"/>
              <w:rPr>
                <w:b/>
                <w:sz w:val="26"/>
                <w:szCs w:val="26"/>
              </w:rPr>
            </w:pPr>
            <w:r w:rsidRPr="00E91518">
              <w:rPr>
                <w:b/>
                <w:sz w:val="26"/>
                <w:szCs w:val="26"/>
              </w:rPr>
              <w:t>Кол. бал</w:t>
            </w:r>
          </w:p>
        </w:tc>
        <w:tc>
          <w:tcPr>
            <w:tcW w:w="1080" w:type="dxa"/>
            <w:shd w:val="clear" w:color="auto" w:fill="auto"/>
            <w:vAlign w:val="center"/>
          </w:tcPr>
          <w:p w:rsidR="00E91518" w:rsidRPr="00E91518" w:rsidRDefault="00E91518" w:rsidP="00E91518">
            <w:pPr>
              <w:jc w:val="center"/>
              <w:rPr>
                <w:b/>
                <w:sz w:val="26"/>
                <w:szCs w:val="26"/>
              </w:rPr>
            </w:pPr>
            <w:r w:rsidRPr="00E91518">
              <w:rPr>
                <w:b/>
                <w:sz w:val="26"/>
                <w:szCs w:val="26"/>
              </w:rPr>
              <w:t>Баллы</w:t>
            </w: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1</w:t>
            </w:r>
          </w:p>
        </w:tc>
        <w:tc>
          <w:tcPr>
            <w:tcW w:w="4163" w:type="dxa"/>
            <w:shd w:val="clear" w:color="auto" w:fill="auto"/>
            <w:vAlign w:val="center"/>
          </w:tcPr>
          <w:p w:rsidR="00E91518" w:rsidRPr="00E91518" w:rsidRDefault="00E91518" w:rsidP="00E91518">
            <w:r w:rsidRPr="00E91518">
              <w:t>Активное участие в обучении детей культурно-гигиеническим  навыкам, навыкам самообслуживания.</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2</w:t>
            </w:r>
          </w:p>
        </w:tc>
        <w:tc>
          <w:tcPr>
            <w:tcW w:w="4163" w:type="dxa"/>
            <w:shd w:val="clear" w:color="auto" w:fill="auto"/>
            <w:vAlign w:val="center"/>
          </w:tcPr>
          <w:p w:rsidR="00E91518" w:rsidRPr="00E91518" w:rsidRDefault="00E91518" w:rsidP="00E91518">
            <w:r w:rsidRPr="00E91518">
              <w:t>Участие в оформлении предметно – развивающей среды в группе, комфорта, уюта.</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3</w:t>
            </w:r>
          </w:p>
        </w:tc>
        <w:tc>
          <w:tcPr>
            <w:tcW w:w="4163" w:type="dxa"/>
            <w:shd w:val="clear" w:color="auto" w:fill="auto"/>
            <w:vAlign w:val="center"/>
          </w:tcPr>
          <w:p w:rsidR="00E91518" w:rsidRPr="00E91518" w:rsidRDefault="00E91518" w:rsidP="00E91518">
            <w:r w:rsidRPr="00E91518">
              <w:t>Участие в проведении мероприятий в ДОУ различного характера (активное)</w:t>
            </w:r>
          </w:p>
        </w:tc>
        <w:tc>
          <w:tcPr>
            <w:tcW w:w="2700" w:type="dxa"/>
            <w:shd w:val="clear" w:color="auto" w:fill="auto"/>
            <w:vAlign w:val="center"/>
          </w:tcPr>
          <w:p w:rsidR="00E91518" w:rsidRPr="00E91518" w:rsidRDefault="00E91518" w:rsidP="00E91518">
            <w:r w:rsidRPr="00E91518">
              <w:t xml:space="preserve"> 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4</w:t>
            </w:r>
          </w:p>
        </w:tc>
        <w:tc>
          <w:tcPr>
            <w:tcW w:w="4163" w:type="dxa"/>
            <w:shd w:val="clear" w:color="auto" w:fill="auto"/>
            <w:vAlign w:val="center"/>
          </w:tcPr>
          <w:p w:rsidR="00E91518" w:rsidRPr="00E91518" w:rsidRDefault="00E91518" w:rsidP="00E91518">
            <w:r w:rsidRPr="00E91518">
              <w:t>Участие в благоустройстве территории и оформлении прогулочных участков</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5</w:t>
            </w:r>
          </w:p>
        </w:tc>
        <w:tc>
          <w:tcPr>
            <w:tcW w:w="4163" w:type="dxa"/>
            <w:shd w:val="clear" w:color="auto" w:fill="auto"/>
            <w:vAlign w:val="center"/>
          </w:tcPr>
          <w:p w:rsidR="00E91518" w:rsidRPr="00E91518" w:rsidRDefault="00E91518" w:rsidP="00E91518">
            <w:r w:rsidRPr="00E91518">
              <w:t xml:space="preserve">Отсутствие нарушений СанПиН за несоблюдение: </w:t>
            </w:r>
          </w:p>
          <w:p w:rsidR="00E91518" w:rsidRPr="00E91518" w:rsidRDefault="00E91518" w:rsidP="00DE048A">
            <w:pPr>
              <w:numPr>
                <w:ilvl w:val="0"/>
                <w:numId w:val="10"/>
              </w:numPr>
            </w:pPr>
            <w:r w:rsidRPr="00E91518">
              <w:t>режима питания,</w:t>
            </w:r>
          </w:p>
          <w:p w:rsidR="00E91518" w:rsidRPr="00E91518" w:rsidRDefault="00E91518" w:rsidP="00DE048A">
            <w:pPr>
              <w:numPr>
                <w:ilvl w:val="0"/>
                <w:numId w:val="10"/>
              </w:numPr>
            </w:pPr>
            <w:r w:rsidRPr="00E91518">
              <w:t>установленных норм выдачи блюд</w:t>
            </w:r>
          </w:p>
        </w:tc>
        <w:tc>
          <w:tcPr>
            <w:tcW w:w="2700" w:type="dxa"/>
            <w:shd w:val="clear" w:color="auto" w:fill="auto"/>
            <w:vAlign w:val="center"/>
          </w:tcPr>
          <w:p w:rsidR="00E91518" w:rsidRPr="00E91518" w:rsidRDefault="00E91518" w:rsidP="00E91518">
            <w:pPr>
              <w:rPr>
                <w:color w:val="FF0000"/>
              </w:rPr>
            </w:pPr>
            <w:r w:rsidRPr="00E91518">
              <w:t>Отсутствие  зафиксированных нарушений</w:t>
            </w:r>
            <w:r w:rsidRPr="00E91518">
              <w:rPr>
                <w:color w:val="FF0000"/>
              </w:rPr>
              <w:t xml:space="preserve"> </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6</w:t>
            </w:r>
          </w:p>
        </w:tc>
        <w:tc>
          <w:tcPr>
            <w:tcW w:w="4163" w:type="dxa"/>
            <w:shd w:val="clear" w:color="auto" w:fill="auto"/>
            <w:vAlign w:val="center"/>
          </w:tcPr>
          <w:p w:rsidR="00E91518" w:rsidRPr="00E91518" w:rsidRDefault="00E91518" w:rsidP="00E91518">
            <w:r w:rsidRPr="00E91518">
              <w:t>Отсутствие нарушений:</w:t>
            </w:r>
          </w:p>
          <w:p w:rsidR="00E91518" w:rsidRPr="00E91518" w:rsidRDefault="00E91518" w:rsidP="00DE048A">
            <w:pPr>
              <w:numPr>
                <w:ilvl w:val="0"/>
                <w:numId w:val="11"/>
              </w:numPr>
            </w:pPr>
            <w:r w:rsidRPr="00E91518">
              <w:t>исполнительской дисциплины, правил внутреннего трудового распорядка;</w:t>
            </w:r>
          </w:p>
          <w:p w:rsidR="00E91518" w:rsidRPr="00E91518" w:rsidRDefault="00E91518" w:rsidP="00DE048A">
            <w:pPr>
              <w:numPr>
                <w:ilvl w:val="0"/>
                <w:numId w:val="11"/>
              </w:numPr>
            </w:pPr>
            <w:r w:rsidRPr="00E91518">
              <w:t>требований по охране жизни и здоровья детей;</w:t>
            </w:r>
          </w:p>
          <w:p w:rsidR="00E91518" w:rsidRPr="00E91518" w:rsidRDefault="00E91518" w:rsidP="00DE048A">
            <w:pPr>
              <w:numPr>
                <w:ilvl w:val="0"/>
                <w:numId w:val="11"/>
              </w:numPr>
            </w:pPr>
            <w:r w:rsidRPr="00E91518">
              <w:t>требований охраны труда:</w:t>
            </w:r>
          </w:p>
          <w:p w:rsidR="00E91518" w:rsidRPr="00E91518" w:rsidRDefault="00E91518" w:rsidP="00DE048A">
            <w:pPr>
              <w:numPr>
                <w:ilvl w:val="0"/>
                <w:numId w:val="11"/>
              </w:numPr>
            </w:pPr>
            <w:r w:rsidRPr="00E91518">
              <w:t>требованиям пожарной безопасности.</w:t>
            </w:r>
          </w:p>
        </w:tc>
        <w:tc>
          <w:tcPr>
            <w:tcW w:w="2700" w:type="dxa"/>
            <w:shd w:val="clear" w:color="auto" w:fill="auto"/>
            <w:vAlign w:val="center"/>
          </w:tcPr>
          <w:p w:rsidR="00E91518" w:rsidRPr="00E91518" w:rsidRDefault="00E91518" w:rsidP="00E91518">
            <w:r w:rsidRPr="00E91518">
              <w:t>Отсутствие  зафиксированных нарушений</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7</w:t>
            </w:r>
          </w:p>
        </w:tc>
        <w:tc>
          <w:tcPr>
            <w:tcW w:w="4163" w:type="dxa"/>
            <w:shd w:val="clear" w:color="auto" w:fill="auto"/>
            <w:vAlign w:val="center"/>
          </w:tcPr>
          <w:p w:rsidR="00E91518" w:rsidRPr="00E91518" w:rsidRDefault="00E91518" w:rsidP="00E91518">
            <w:r w:rsidRPr="00E91518">
              <w:t>Отсутствие обоснованных жалоб со стороны  участников образовательного процесса  на деятельность младшего воспитателя.</w:t>
            </w:r>
          </w:p>
        </w:tc>
        <w:tc>
          <w:tcPr>
            <w:tcW w:w="2700" w:type="dxa"/>
            <w:shd w:val="clear" w:color="auto" w:fill="auto"/>
            <w:vAlign w:val="center"/>
          </w:tcPr>
          <w:p w:rsidR="00E91518" w:rsidRPr="00E91518" w:rsidRDefault="00E91518" w:rsidP="00E91518">
            <w:r w:rsidRPr="00E91518">
              <w:t>отсутствие</w:t>
            </w:r>
          </w:p>
          <w:p w:rsidR="00E91518" w:rsidRPr="00E91518" w:rsidRDefault="00E91518" w:rsidP="00E91518">
            <w:r w:rsidRPr="00E91518">
              <w:t>наличие жалоб</w:t>
            </w:r>
          </w:p>
        </w:tc>
        <w:tc>
          <w:tcPr>
            <w:tcW w:w="1080" w:type="dxa"/>
            <w:shd w:val="clear" w:color="auto" w:fill="auto"/>
            <w:vAlign w:val="center"/>
          </w:tcPr>
          <w:p w:rsidR="00E91518" w:rsidRPr="00E91518" w:rsidRDefault="00E91518" w:rsidP="00E91518">
            <w:pPr>
              <w:jc w:val="center"/>
              <w:rPr>
                <w:sz w:val="26"/>
                <w:szCs w:val="26"/>
              </w:rPr>
            </w:pPr>
          </w:p>
          <w:p w:rsidR="00E91518" w:rsidRPr="00E91518" w:rsidRDefault="00E91518" w:rsidP="00E91518">
            <w:pPr>
              <w:jc w:val="center"/>
              <w:rPr>
                <w:sz w:val="26"/>
                <w:szCs w:val="26"/>
              </w:rPr>
            </w:pPr>
            <w:r w:rsidRPr="00E91518">
              <w:rPr>
                <w:sz w:val="26"/>
                <w:szCs w:val="26"/>
              </w:rPr>
              <w:t>1</w:t>
            </w:r>
          </w:p>
          <w:p w:rsidR="00E91518" w:rsidRPr="00E91518" w:rsidRDefault="00E91518" w:rsidP="00E91518">
            <w:pPr>
              <w:tabs>
                <w:tab w:val="left" w:pos="966"/>
              </w:tabs>
              <w:jc w:val="center"/>
              <w:rPr>
                <w:sz w:val="26"/>
                <w:szCs w:val="26"/>
              </w:rPr>
            </w:pPr>
            <w:r w:rsidRPr="00E91518">
              <w:rPr>
                <w:sz w:val="26"/>
                <w:szCs w:val="26"/>
              </w:rPr>
              <w:t>0</w:t>
            </w:r>
          </w:p>
          <w:p w:rsidR="00E91518" w:rsidRPr="00E91518" w:rsidRDefault="00E91518" w:rsidP="00E91518">
            <w:pPr>
              <w:tabs>
                <w:tab w:val="left" w:pos="966"/>
              </w:tabs>
              <w:jc w:val="center"/>
              <w:rPr>
                <w:sz w:val="26"/>
                <w:szCs w:val="26"/>
              </w:rPr>
            </w:pP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c>
          <w:tcPr>
            <w:tcW w:w="697" w:type="dxa"/>
            <w:shd w:val="clear" w:color="auto" w:fill="auto"/>
            <w:vAlign w:val="center"/>
          </w:tcPr>
          <w:p w:rsidR="00E91518" w:rsidRPr="00E91518" w:rsidRDefault="00E91518" w:rsidP="00E91518">
            <w:pPr>
              <w:jc w:val="center"/>
              <w:rPr>
                <w:sz w:val="26"/>
                <w:szCs w:val="26"/>
              </w:rPr>
            </w:pPr>
            <w:r w:rsidRPr="00E91518">
              <w:rPr>
                <w:sz w:val="26"/>
                <w:szCs w:val="26"/>
              </w:rPr>
              <w:t>8</w:t>
            </w:r>
          </w:p>
        </w:tc>
        <w:tc>
          <w:tcPr>
            <w:tcW w:w="4163" w:type="dxa"/>
            <w:shd w:val="clear" w:color="auto" w:fill="auto"/>
            <w:vAlign w:val="center"/>
          </w:tcPr>
          <w:p w:rsidR="00E91518" w:rsidRPr="00E91518" w:rsidRDefault="00E91518" w:rsidP="00E91518">
            <w:r w:rsidRPr="00E91518">
              <w:t xml:space="preserve">Помощь воспитателю в проведении образовательной деятельности и участие в осуществлении воспитательных  функций род. Собрание, педсовет, беседы и </w:t>
            </w:r>
            <w:proofErr w:type="spellStart"/>
            <w:r w:rsidRPr="00E91518">
              <w:t>т.д</w:t>
            </w:r>
            <w:proofErr w:type="spellEnd"/>
            <w:r w:rsidRPr="00E91518">
              <w:t>)</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p>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598"/>
        </w:trPr>
        <w:tc>
          <w:tcPr>
            <w:tcW w:w="697" w:type="dxa"/>
            <w:shd w:val="clear" w:color="auto" w:fill="auto"/>
            <w:vAlign w:val="center"/>
          </w:tcPr>
          <w:p w:rsidR="00E91518" w:rsidRPr="00E91518" w:rsidRDefault="00E91518" w:rsidP="00E91518">
            <w:pPr>
              <w:jc w:val="center"/>
              <w:rPr>
                <w:sz w:val="26"/>
                <w:szCs w:val="26"/>
              </w:rPr>
            </w:pPr>
            <w:r w:rsidRPr="00E91518">
              <w:rPr>
                <w:sz w:val="26"/>
                <w:szCs w:val="26"/>
              </w:rPr>
              <w:t>9</w:t>
            </w:r>
          </w:p>
        </w:tc>
        <w:tc>
          <w:tcPr>
            <w:tcW w:w="4163" w:type="dxa"/>
            <w:shd w:val="clear" w:color="auto" w:fill="auto"/>
            <w:vAlign w:val="center"/>
          </w:tcPr>
          <w:p w:rsidR="00E91518" w:rsidRPr="00E91518" w:rsidRDefault="00E91518" w:rsidP="00E91518">
            <w:r w:rsidRPr="00E91518">
              <w:t>Своевременная  подготовка учреждения к новому учебному году, зимнему сезону.</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421"/>
        </w:trPr>
        <w:tc>
          <w:tcPr>
            <w:tcW w:w="697" w:type="dxa"/>
            <w:shd w:val="clear" w:color="auto" w:fill="auto"/>
            <w:vAlign w:val="center"/>
          </w:tcPr>
          <w:p w:rsidR="00E91518" w:rsidRPr="00E91518" w:rsidRDefault="00E91518" w:rsidP="00E91518">
            <w:pPr>
              <w:jc w:val="center"/>
              <w:rPr>
                <w:sz w:val="26"/>
                <w:szCs w:val="26"/>
              </w:rPr>
            </w:pPr>
            <w:r w:rsidRPr="00E91518">
              <w:rPr>
                <w:sz w:val="26"/>
                <w:szCs w:val="26"/>
              </w:rPr>
              <w:lastRenderedPageBreak/>
              <w:t>10</w:t>
            </w:r>
          </w:p>
        </w:tc>
        <w:tc>
          <w:tcPr>
            <w:tcW w:w="4163" w:type="dxa"/>
            <w:shd w:val="clear" w:color="auto" w:fill="auto"/>
            <w:vAlign w:val="center"/>
          </w:tcPr>
          <w:p w:rsidR="00E91518" w:rsidRPr="00E91518" w:rsidRDefault="00E91518" w:rsidP="00E91518">
            <w:r w:rsidRPr="00E91518">
              <w:t>Расширение зоны обслуживания</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421"/>
        </w:trPr>
        <w:tc>
          <w:tcPr>
            <w:tcW w:w="697" w:type="dxa"/>
            <w:shd w:val="clear" w:color="auto" w:fill="auto"/>
            <w:vAlign w:val="center"/>
          </w:tcPr>
          <w:p w:rsidR="00E91518" w:rsidRPr="00E91518" w:rsidRDefault="00E91518" w:rsidP="00E91518">
            <w:pPr>
              <w:jc w:val="center"/>
              <w:rPr>
                <w:sz w:val="26"/>
                <w:szCs w:val="26"/>
              </w:rPr>
            </w:pPr>
            <w:r w:rsidRPr="00E91518">
              <w:rPr>
                <w:sz w:val="26"/>
                <w:szCs w:val="26"/>
              </w:rPr>
              <w:t>11</w:t>
            </w:r>
          </w:p>
        </w:tc>
        <w:tc>
          <w:tcPr>
            <w:tcW w:w="4163" w:type="dxa"/>
            <w:shd w:val="clear" w:color="auto" w:fill="auto"/>
            <w:vAlign w:val="center"/>
          </w:tcPr>
          <w:p w:rsidR="00E91518" w:rsidRPr="00E91518" w:rsidRDefault="00E91518" w:rsidP="00E91518">
            <w:r w:rsidRPr="00E91518">
              <w:t>Сохранность вверенного имущества и материальных ценностей.</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421"/>
        </w:trPr>
        <w:tc>
          <w:tcPr>
            <w:tcW w:w="697" w:type="dxa"/>
            <w:shd w:val="clear" w:color="auto" w:fill="auto"/>
            <w:vAlign w:val="center"/>
          </w:tcPr>
          <w:p w:rsidR="00E91518" w:rsidRPr="00E91518" w:rsidRDefault="00E91518" w:rsidP="00E91518">
            <w:pPr>
              <w:jc w:val="center"/>
              <w:rPr>
                <w:sz w:val="26"/>
                <w:szCs w:val="26"/>
              </w:rPr>
            </w:pPr>
            <w:r w:rsidRPr="00E91518">
              <w:rPr>
                <w:sz w:val="26"/>
                <w:szCs w:val="26"/>
              </w:rPr>
              <w:t>12</w:t>
            </w:r>
          </w:p>
        </w:tc>
        <w:tc>
          <w:tcPr>
            <w:tcW w:w="4163" w:type="dxa"/>
            <w:shd w:val="clear" w:color="auto" w:fill="auto"/>
            <w:vAlign w:val="center"/>
          </w:tcPr>
          <w:p w:rsidR="00E91518" w:rsidRPr="00E91518" w:rsidRDefault="00E91518" w:rsidP="00E91518">
            <w:r w:rsidRPr="00E91518">
              <w:t>Образцовое содержание группы, кабинетов и прилегающих к ним помещений. Отсутствие замечаний на санитарное состояние помещений.</w:t>
            </w:r>
          </w:p>
        </w:tc>
        <w:tc>
          <w:tcPr>
            <w:tcW w:w="2700" w:type="dxa"/>
            <w:shd w:val="clear" w:color="auto" w:fill="auto"/>
            <w:vAlign w:val="center"/>
          </w:tcPr>
          <w:p w:rsidR="00E91518" w:rsidRPr="00E91518" w:rsidRDefault="00E91518" w:rsidP="00E91518">
            <w:r w:rsidRPr="00E91518">
              <w:t>отсутствие</w:t>
            </w:r>
          </w:p>
          <w:p w:rsidR="00E91518" w:rsidRPr="00E91518" w:rsidRDefault="00E91518" w:rsidP="00E91518">
            <w:r w:rsidRPr="00E91518">
              <w:t>наличие жалоб</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1</w:t>
            </w:r>
          </w:p>
          <w:p w:rsidR="00E91518" w:rsidRPr="00E91518" w:rsidRDefault="00E91518" w:rsidP="00E91518">
            <w:pPr>
              <w:jc w:val="center"/>
              <w:rPr>
                <w:sz w:val="26"/>
                <w:szCs w:val="26"/>
              </w:rPr>
            </w:pPr>
            <w:r w:rsidRPr="00E91518">
              <w:rPr>
                <w:sz w:val="26"/>
                <w:szCs w:val="26"/>
              </w:rPr>
              <w:t xml:space="preserve">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421"/>
        </w:trPr>
        <w:tc>
          <w:tcPr>
            <w:tcW w:w="697" w:type="dxa"/>
            <w:shd w:val="clear" w:color="auto" w:fill="auto"/>
            <w:vAlign w:val="center"/>
          </w:tcPr>
          <w:p w:rsidR="00E91518" w:rsidRPr="00E91518" w:rsidRDefault="00E91518" w:rsidP="00E91518">
            <w:pPr>
              <w:jc w:val="center"/>
              <w:rPr>
                <w:sz w:val="26"/>
                <w:szCs w:val="26"/>
              </w:rPr>
            </w:pPr>
            <w:r w:rsidRPr="00E91518">
              <w:rPr>
                <w:sz w:val="26"/>
                <w:szCs w:val="26"/>
              </w:rPr>
              <w:t>13</w:t>
            </w:r>
          </w:p>
        </w:tc>
        <w:tc>
          <w:tcPr>
            <w:tcW w:w="4163" w:type="dxa"/>
            <w:shd w:val="clear" w:color="auto" w:fill="auto"/>
            <w:vAlign w:val="center"/>
          </w:tcPr>
          <w:p w:rsidR="00E91518" w:rsidRPr="00E91518" w:rsidRDefault="00E91518" w:rsidP="00E91518">
            <w:r w:rsidRPr="00E91518">
              <w:t>Создание благоприятных условий для сохранения здоровья детей.</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tc>
        <w:tc>
          <w:tcPr>
            <w:tcW w:w="1080" w:type="dxa"/>
            <w:shd w:val="clear" w:color="auto" w:fill="auto"/>
            <w:vAlign w:val="center"/>
          </w:tcPr>
          <w:p w:rsidR="00E91518" w:rsidRPr="00E91518" w:rsidRDefault="00E91518" w:rsidP="00E91518">
            <w:pPr>
              <w:rPr>
                <w:sz w:val="26"/>
                <w:szCs w:val="26"/>
              </w:rPr>
            </w:pPr>
          </w:p>
        </w:tc>
      </w:tr>
      <w:tr w:rsidR="00E91518" w:rsidRPr="00E91518" w:rsidTr="00092304">
        <w:trPr>
          <w:trHeight w:val="421"/>
        </w:trPr>
        <w:tc>
          <w:tcPr>
            <w:tcW w:w="697" w:type="dxa"/>
            <w:tcBorders>
              <w:bottom w:val="single" w:sz="4" w:space="0" w:color="auto"/>
            </w:tcBorders>
            <w:shd w:val="clear" w:color="auto" w:fill="auto"/>
            <w:vAlign w:val="center"/>
          </w:tcPr>
          <w:p w:rsidR="00E91518" w:rsidRPr="00E91518" w:rsidRDefault="00E91518" w:rsidP="00E91518">
            <w:pPr>
              <w:jc w:val="center"/>
              <w:rPr>
                <w:sz w:val="26"/>
                <w:szCs w:val="26"/>
              </w:rPr>
            </w:pPr>
            <w:r w:rsidRPr="00E91518">
              <w:rPr>
                <w:sz w:val="26"/>
                <w:szCs w:val="26"/>
              </w:rPr>
              <w:t>14</w:t>
            </w:r>
          </w:p>
        </w:tc>
        <w:tc>
          <w:tcPr>
            <w:tcW w:w="4163" w:type="dxa"/>
            <w:shd w:val="clear" w:color="auto" w:fill="auto"/>
            <w:vAlign w:val="center"/>
          </w:tcPr>
          <w:p w:rsidR="00E91518" w:rsidRPr="00E91518" w:rsidRDefault="00E91518" w:rsidP="00E91518">
            <w:r w:rsidRPr="00E91518">
              <w:t>Создание условий для работы по приоритетному направлению:</w:t>
            </w:r>
          </w:p>
          <w:p w:rsidR="00E91518" w:rsidRPr="00E91518" w:rsidRDefault="00E91518" w:rsidP="00DE048A">
            <w:pPr>
              <w:numPr>
                <w:ilvl w:val="0"/>
                <w:numId w:val="12"/>
              </w:numPr>
            </w:pPr>
            <w:r w:rsidRPr="00E91518">
              <w:t>использование нетрадиционных форм работы;</w:t>
            </w:r>
          </w:p>
          <w:p w:rsidR="00E91518" w:rsidRPr="00E91518" w:rsidRDefault="00E91518" w:rsidP="00DE048A">
            <w:pPr>
              <w:numPr>
                <w:ilvl w:val="0"/>
                <w:numId w:val="12"/>
              </w:numPr>
            </w:pPr>
            <w:r w:rsidRPr="00E91518">
              <w:t>изготовление нестандартного оборудования для работы с детьми;</w:t>
            </w:r>
          </w:p>
          <w:p w:rsidR="00E91518" w:rsidRPr="00E91518" w:rsidRDefault="00E91518" w:rsidP="00DE048A">
            <w:pPr>
              <w:numPr>
                <w:ilvl w:val="0"/>
                <w:numId w:val="12"/>
              </w:numPr>
            </w:pPr>
            <w:r w:rsidRPr="00E91518">
              <w:t>личное участие в смотрах, конкурсах, выставках:</w:t>
            </w:r>
          </w:p>
          <w:p w:rsidR="00E91518" w:rsidRPr="00E91518" w:rsidRDefault="00E91518" w:rsidP="00E91518">
            <w:r w:rsidRPr="00E91518">
              <w:t xml:space="preserve">                            на уровне ДОУ</w:t>
            </w:r>
          </w:p>
          <w:p w:rsidR="00E91518" w:rsidRPr="00E91518" w:rsidRDefault="00E91518" w:rsidP="00E91518">
            <w:r w:rsidRPr="00E91518">
              <w:t xml:space="preserve">                            на районном уровне</w:t>
            </w:r>
          </w:p>
        </w:tc>
        <w:tc>
          <w:tcPr>
            <w:tcW w:w="2700" w:type="dxa"/>
            <w:shd w:val="clear" w:color="auto" w:fill="auto"/>
            <w:vAlign w:val="center"/>
          </w:tcPr>
          <w:p w:rsidR="00E91518" w:rsidRPr="00E91518" w:rsidRDefault="00E91518" w:rsidP="00E91518">
            <w:r w:rsidRPr="00E91518">
              <w:t>Система работы</w:t>
            </w:r>
          </w:p>
        </w:tc>
        <w:tc>
          <w:tcPr>
            <w:tcW w:w="1080" w:type="dxa"/>
            <w:shd w:val="clear" w:color="auto" w:fill="auto"/>
            <w:vAlign w:val="center"/>
          </w:tcPr>
          <w:p w:rsidR="00E91518" w:rsidRPr="00E91518" w:rsidRDefault="00E91518" w:rsidP="00E91518">
            <w:pPr>
              <w:jc w:val="center"/>
              <w:rPr>
                <w:sz w:val="26"/>
                <w:szCs w:val="26"/>
              </w:rPr>
            </w:pPr>
            <w:r w:rsidRPr="00E91518">
              <w:rPr>
                <w:sz w:val="26"/>
                <w:szCs w:val="26"/>
              </w:rPr>
              <w:t xml:space="preserve">Да -1 </w:t>
            </w:r>
          </w:p>
          <w:p w:rsidR="00E91518" w:rsidRPr="00E91518" w:rsidRDefault="00E91518" w:rsidP="00E91518">
            <w:pPr>
              <w:jc w:val="center"/>
              <w:rPr>
                <w:sz w:val="26"/>
                <w:szCs w:val="26"/>
              </w:rPr>
            </w:pPr>
            <w:r w:rsidRPr="00E91518">
              <w:rPr>
                <w:sz w:val="26"/>
                <w:szCs w:val="26"/>
              </w:rPr>
              <w:t>Нет – 0</w:t>
            </w:r>
          </w:p>
          <w:p w:rsidR="00E91518" w:rsidRPr="00E91518" w:rsidRDefault="00E91518" w:rsidP="00E91518">
            <w:pPr>
              <w:jc w:val="center"/>
              <w:rPr>
                <w:sz w:val="26"/>
                <w:szCs w:val="26"/>
              </w:rPr>
            </w:pPr>
          </w:p>
          <w:p w:rsidR="00E91518" w:rsidRPr="00E91518" w:rsidRDefault="00E91518" w:rsidP="00E91518">
            <w:pPr>
              <w:jc w:val="center"/>
              <w:rPr>
                <w:sz w:val="26"/>
                <w:szCs w:val="26"/>
              </w:rPr>
            </w:pPr>
          </w:p>
          <w:p w:rsidR="00E91518" w:rsidRPr="00E91518" w:rsidRDefault="00E91518" w:rsidP="00E91518">
            <w:pPr>
              <w:jc w:val="center"/>
              <w:rPr>
                <w:sz w:val="26"/>
                <w:szCs w:val="26"/>
              </w:rPr>
            </w:pPr>
          </w:p>
          <w:p w:rsidR="00E91518" w:rsidRPr="00E91518" w:rsidRDefault="00E91518" w:rsidP="00E91518">
            <w:pPr>
              <w:jc w:val="center"/>
              <w:rPr>
                <w:sz w:val="26"/>
                <w:szCs w:val="26"/>
              </w:rPr>
            </w:pPr>
          </w:p>
          <w:p w:rsidR="00E91518" w:rsidRPr="00E91518" w:rsidRDefault="00E91518" w:rsidP="00E91518">
            <w:pPr>
              <w:jc w:val="center"/>
              <w:rPr>
                <w:sz w:val="26"/>
                <w:szCs w:val="26"/>
              </w:rPr>
            </w:pPr>
          </w:p>
          <w:p w:rsidR="00E91518" w:rsidRPr="00E91518" w:rsidRDefault="00E91518" w:rsidP="00E91518">
            <w:pPr>
              <w:rPr>
                <w:sz w:val="26"/>
                <w:szCs w:val="26"/>
              </w:rPr>
            </w:pPr>
          </w:p>
          <w:p w:rsidR="00E91518" w:rsidRPr="00E91518" w:rsidRDefault="00E91518" w:rsidP="00E91518">
            <w:pPr>
              <w:rPr>
                <w:sz w:val="26"/>
                <w:szCs w:val="26"/>
              </w:rPr>
            </w:pPr>
            <w:r w:rsidRPr="00E91518">
              <w:rPr>
                <w:sz w:val="26"/>
                <w:szCs w:val="26"/>
              </w:rPr>
              <w:t>1 б</w:t>
            </w:r>
          </w:p>
          <w:p w:rsidR="00E91518" w:rsidRPr="00E91518" w:rsidRDefault="00E91518" w:rsidP="00E91518">
            <w:pPr>
              <w:rPr>
                <w:sz w:val="26"/>
                <w:szCs w:val="26"/>
              </w:rPr>
            </w:pPr>
            <w:r w:rsidRPr="00E91518">
              <w:rPr>
                <w:sz w:val="26"/>
                <w:szCs w:val="26"/>
              </w:rPr>
              <w:t>2 б</w:t>
            </w:r>
          </w:p>
        </w:tc>
        <w:tc>
          <w:tcPr>
            <w:tcW w:w="1080" w:type="dxa"/>
            <w:shd w:val="clear" w:color="auto" w:fill="auto"/>
            <w:vAlign w:val="center"/>
          </w:tcPr>
          <w:p w:rsidR="00E91518" w:rsidRPr="00E91518" w:rsidRDefault="00E91518" w:rsidP="00E91518">
            <w:pPr>
              <w:rPr>
                <w:sz w:val="26"/>
                <w:szCs w:val="26"/>
              </w:rPr>
            </w:pPr>
          </w:p>
        </w:tc>
      </w:tr>
    </w:tbl>
    <w:p w:rsidR="00E91518" w:rsidRPr="00E91518" w:rsidRDefault="00E91518" w:rsidP="00E91518">
      <w:pPr>
        <w:rPr>
          <w:sz w:val="26"/>
          <w:szCs w:val="26"/>
        </w:rPr>
      </w:pPr>
    </w:p>
    <w:p w:rsidR="00E91518" w:rsidRPr="00E91518" w:rsidRDefault="00E91518" w:rsidP="00E91518">
      <w:pPr>
        <w:rPr>
          <w:sz w:val="26"/>
          <w:szCs w:val="26"/>
        </w:rPr>
      </w:pPr>
      <w:r w:rsidRPr="00E91518">
        <w:rPr>
          <w:sz w:val="26"/>
          <w:szCs w:val="26"/>
        </w:rPr>
        <w:t>Максимально -   16 баллов</w:t>
      </w:r>
    </w:p>
    <w:p w:rsidR="00E91518" w:rsidRPr="00E91518" w:rsidRDefault="00E91518" w:rsidP="00E91518">
      <w:pPr>
        <w:spacing w:line="240" w:lineRule="atLeast"/>
        <w:jc w:val="both"/>
        <w:rPr>
          <w:rFonts w:eastAsia="Calibri"/>
          <w:b/>
          <w:sz w:val="28"/>
          <w:szCs w:val="28"/>
          <w:lang w:eastAsia="en-US"/>
        </w:rPr>
      </w:pPr>
    </w:p>
    <w:p w:rsidR="005E2E14" w:rsidRPr="000007C4" w:rsidRDefault="005E2E14" w:rsidP="005E2E14">
      <w:pPr>
        <w:pStyle w:val="a3"/>
        <w:ind w:left="284"/>
        <w:jc w:val="both"/>
        <w:rPr>
          <w:color w:val="000000"/>
          <w:spacing w:val="-1"/>
        </w:rPr>
      </w:pPr>
    </w:p>
    <w:p w:rsidR="00785219" w:rsidRPr="00785219" w:rsidRDefault="00785219" w:rsidP="00785219">
      <w:pPr>
        <w:spacing w:line="276" w:lineRule="auto"/>
        <w:rPr>
          <w:rFonts w:ascii="Calibri" w:eastAsia="Calibri" w:hAnsi="Calibri"/>
          <w:vanish/>
          <w:sz w:val="22"/>
          <w:szCs w:val="22"/>
          <w:lang w:eastAsia="en-US"/>
        </w:rPr>
      </w:pPr>
    </w:p>
    <w:sectPr w:rsidR="00785219" w:rsidRPr="00785219" w:rsidSect="000007C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3E" w:rsidRDefault="0045213E" w:rsidP="00EF40B7">
      <w:r>
        <w:separator/>
      </w:r>
    </w:p>
  </w:endnote>
  <w:endnote w:type="continuationSeparator" w:id="0">
    <w:p w:rsidR="0045213E" w:rsidRDefault="0045213E" w:rsidP="00EF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C4" w:rsidRDefault="000007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19508"/>
      <w:docPartObj>
        <w:docPartGallery w:val="Page Numbers (Bottom of Page)"/>
        <w:docPartUnique/>
      </w:docPartObj>
    </w:sdtPr>
    <w:sdtEndPr/>
    <w:sdtContent>
      <w:p w:rsidR="000007C4" w:rsidRDefault="000007C4">
        <w:pPr>
          <w:pStyle w:val="a8"/>
          <w:jc w:val="right"/>
        </w:pPr>
        <w:r>
          <w:fldChar w:fldCharType="begin"/>
        </w:r>
        <w:r>
          <w:instrText xml:space="preserve"> PAGE   \* MERGEFORMAT </w:instrText>
        </w:r>
        <w:r>
          <w:fldChar w:fldCharType="separate"/>
        </w:r>
        <w:r w:rsidR="00626233">
          <w:rPr>
            <w:noProof/>
          </w:rPr>
          <w:t>16</w:t>
        </w:r>
        <w:r>
          <w:rPr>
            <w:noProof/>
          </w:rPr>
          <w:fldChar w:fldCharType="end"/>
        </w:r>
      </w:p>
    </w:sdtContent>
  </w:sdt>
  <w:p w:rsidR="000007C4" w:rsidRDefault="000007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C4" w:rsidRDefault="000007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3E" w:rsidRDefault="0045213E" w:rsidP="00EF40B7">
      <w:r>
        <w:separator/>
      </w:r>
    </w:p>
  </w:footnote>
  <w:footnote w:type="continuationSeparator" w:id="0">
    <w:p w:rsidR="0045213E" w:rsidRDefault="0045213E" w:rsidP="00EF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C4" w:rsidRDefault="000007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C4" w:rsidRDefault="000007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C4" w:rsidRDefault="000007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Symbol" w:hAnsi="Symbol"/>
      </w:rPr>
    </w:lvl>
  </w:abstractNum>
  <w:abstractNum w:abstractNumId="1" w15:restartNumberingAfterBreak="0">
    <w:nsid w:val="0AA62E52"/>
    <w:multiLevelType w:val="hybridMultilevel"/>
    <w:tmpl w:val="6E9013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198F4285"/>
    <w:multiLevelType w:val="hybridMultilevel"/>
    <w:tmpl w:val="36466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E1481"/>
    <w:multiLevelType w:val="multilevel"/>
    <w:tmpl w:val="9FCCFEBC"/>
    <w:lvl w:ilvl="0">
      <w:start w:val="4"/>
      <w:numFmt w:val="decimal"/>
      <w:lvlText w:val="%1."/>
      <w:lvlJc w:val="left"/>
      <w:pPr>
        <w:ind w:left="408" w:hanging="408"/>
      </w:pPr>
      <w:rPr>
        <w:rFonts w:hint="default"/>
        <w:color w:val="000000"/>
      </w:rPr>
    </w:lvl>
    <w:lvl w:ilvl="1">
      <w:start w:val="1"/>
      <w:numFmt w:val="decimal"/>
      <w:lvlText w:val="%1.%2."/>
      <w:lvlJc w:val="left"/>
      <w:pPr>
        <w:ind w:left="768" w:hanging="40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296413A4"/>
    <w:multiLevelType w:val="hybridMultilevel"/>
    <w:tmpl w:val="5A50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9712D0"/>
    <w:multiLevelType w:val="hybridMultilevel"/>
    <w:tmpl w:val="F4562D3E"/>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6" w15:restartNumberingAfterBreak="0">
    <w:nsid w:val="39966BE5"/>
    <w:multiLevelType w:val="multilevel"/>
    <w:tmpl w:val="60B8CD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5691061"/>
    <w:multiLevelType w:val="hybridMultilevel"/>
    <w:tmpl w:val="0060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131E01"/>
    <w:multiLevelType w:val="hybridMultilevel"/>
    <w:tmpl w:val="6A2C9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0C54F2"/>
    <w:multiLevelType w:val="hybridMultilevel"/>
    <w:tmpl w:val="2BFCC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DF2E4F"/>
    <w:multiLevelType w:val="multilevel"/>
    <w:tmpl w:val="A9B06ED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DD4998"/>
    <w:multiLevelType w:val="multilevel"/>
    <w:tmpl w:val="1A3E11D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7E0C6EED"/>
    <w:multiLevelType w:val="hybridMultilevel"/>
    <w:tmpl w:val="9DBCA4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4"/>
  </w:num>
  <w:num w:numId="6">
    <w:abstractNumId w:val="8"/>
  </w:num>
  <w:num w:numId="7">
    <w:abstractNumId w:val="1"/>
  </w:num>
  <w:num w:numId="8">
    <w:abstractNumId w:val="9"/>
  </w:num>
  <w:num w:numId="9">
    <w:abstractNumId w:val="5"/>
  </w:num>
  <w:num w:numId="10">
    <w:abstractNumId w:val="12"/>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2A"/>
    <w:rsid w:val="000007C4"/>
    <w:rsid w:val="00001152"/>
    <w:rsid w:val="000132FE"/>
    <w:rsid w:val="00017197"/>
    <w:rsid w:val="000334BF"/>
    <w:rsid w:val="00034DF0"/>
    <w:rsid w:val="00045C9C"/>
    <w:rsid w:val="000474F4"/>
    <w:rsid w:val="00047758"/>
    <w:rsid w:val="00050E7A"/>
    <w:rsid w:val="00055260"/>
    <w:rsid w:val="00057806"/>
    <w:rsid w:val="0007096B"/>
    <w:rsid w:val="00077D40"/>
    <w:rsid w:val="00085096"/>
    <w:rsid w:val="00086955"/>
    <w:rsid w:val="0009263E"/>
    <w:rsid w:val="00093668"/>
    <w:rsid w:val="000938E9"/>
    <w:rsid w:val="00094D83"/>
    <w:rsid w:val="0009537C"/>
    <w:rsid w:val="000A3C47"/>
    <w:rsid w:val="000B13A9"/>
    <w:rsid w:val="000B7A32"/>
    <w:rsid w:val="000C4169"/>
    <w:rsid w:val="000D318D"/>
    <w:rsid w:val="000E21E7"/>
    <w:rsid w:val="000E2E7F"/>
    <w:rsid w:val="000E5F0B"/>
    <w:rsid w:val="000E6C15"/>
    <w:rsid w:val="000E6D52"/>
    <w:rsid w:val="00100FB4"/>
    <w:rsid w:val="001028FC"/>
    <w:rsid w:val="00103F1F"/>
    <w:rsid w:val="0010603E"/>
    <w:rsid w:val="00111A0F"/>
    <w:rsid w:val="001128DF"/>
    <w:rsid w:val="00113005"/>
    <w:rsid w:val="00115284"/>
    <w:rsid w:val="0011795A"/>
    <w:rsid w:val="00121A7A"/>
    <w:rsid w:val="00130209"/>
    <w:rsid w:val="001326AF"/>
    <w:rsid w:val="0013516B"/>
    <w:rsid w:val="0014142C"/>
    <w:rsid w:val="0014193A"/>
    <w:rsid w:val="001434EF"/>
    <w:rsid w:val="00147F07"/>
    <w:rsid w:val="0015185D"/>
    <w:rsid w:val="0016122B"/>
    <w:rsid w:val="00165E90"/>
    <w:rsid w:val="00171574"/>
    <w:rsid w:val="0017567E"/>
    <w:rsid w:val="00177521"/>
    <w:rsid w:val="00187CE7"/>
    <w:rsid w:val="001A3C89"/>
    <w:rsid w:val="001B3CDE"/>
    <w:rsid w:val="001C1865"/>
    <w:rsid w:val="001C18EF"/>
    <w:rsid w:val="001C4701"/>
    <w:rsid w:val="001C7FDE"/>
    <w:rsid w:val="001E3268"/>
    <w:rsid w:val="00207E6A"/>
    <w:rsid w:val="0021290F"/>
    <w:rsid w:val="0021413C"/>
    <w:rsid w:val="00221692"/>
    <w:rsid w:val="002231A0"/>
    <w:rsid w:val="00224F0A"/>
    <w:rsid w:val="0023207F"/>
    <w:rsid w:val="00234C39"/>
    <w:rsid w:val="00241B45"/>
    <w:rsid w:val="00256CCA"/>
    <w:rsid w:val="00262A6E"/>
    <w:rsid w:val="002662D4"/>
    <w:rsid w:val="00275C94"/>
    <w:rsid w:val="00285230"/>
    <w:rsid w:val="0029698A"/>
    <w:rsid w:val="00297C8F"/>
    <w:rsid w:val="002A69A5"/>
    <w:rsid w:val="002B04A7"/>
    <w:rsid w:val="002B4278"/>
    <w:rsid w:val="002B7835"/>
    <w:rsid w:val="002C1449"/>
    <w:rsid w:val="002C1A18"/>
    <w:rsid w:val="002C358D"/>
    <w:rsid w:val="002D1F37"/>
    <w:rsid w:val="002D2E13"/>
    <w:rsid w:val="002D3CE1"/>
    <w:rsid w:val="002D4A1A"/>
    <w:rsid w:val="002D7995"/>
    <w:rsid w:val="002E0F08"/>
    <w:rsid w:val="002E2061"/>
    <w:rsid w:val="002E7A39"/>
    <w:rsid w:val="002F0FA1"/>
    <w:rsid w:val="00303C28"/>
    <w:rsid w:val="00306B98"/>
    <w:rsid w:val="003071FF"/>
    <w:rsid w:val="00341250"/>
    <w:rsid w:val="0034555A"/>
    <w:rsid w:val="00352D9E"/>
    <w:rsid w:val="003551CA"/>
    <w:rsid w:val="00362AE1"/>
    <w:rsid w:val="00364249"/>
    <w:rsid w:val="00365F81"/>
    <w:rsid w:val="00366028"/>
    <w:rsid w:val="00373CC7"/>
    <w:rsid w:val="00377E89"/>
    <w:rsid w:val="00380646"/>
    <w:rsid w:val="00382B43"/>
    <w:rsid w:val="00383186"/>
    <w:rsid w:val="0038665F"/>
    <w:rsid w:val="00387228"/>
    <w:rsid w:val="00390AE7"/>
    <w:rsid w:val="003946E4"/>
    <w:rsid w:val="00397D12"/>
    <w:rsid w:val="003A34E6"/>
    <w:rsid w:val="003A4703"/>
    <w:rsid w:val="003A4C8D"/>
    <w:rsid w:val="003A5352"/>
    <w:rsid w:val="003B5D9E"/>
    <w:rsid w:val="003B5F13"/>
    <w:rsid w:val="003C3E02"/>
    <w:rsid w:val="003C735B"/>
    <w:rsid w:val="003D2A6A"/>
    <w:rsid w:val="003D5576"/>
    <w:rsid w:val="003E0240"/>
    <w:rsid w:val="003E6498"/>
    <w:rsid w:val="003F041D"/>
    <w:rsid w:val="00410044"/>
    <w:rsid w:val="004109B0"/>
    <w:rsid w:val="00413A3F"/>
    <w:rsid w:val="00435CA9"/>
    <w:rsid w:val="00436D26"/>
    <w:rsid w:val="004400A1"/>
    <w:rsid w:val="0045213E"/>
    <w:rsid w:val="00466E02"/>
    <w:rsid w:val="00472718"/>
    <w:rsid w:val="00473875"/>
    <w:rsid w:val="00480325"/>
    <w:rsid w:val="00480EF5"/>
    <w:rsid w:val="00485B18"/>
    <w:rsid w:val="00486E00"/>
    <w:rsid w:val="0049115F"/>
    <w:rsid w:val="004921F8"/>
    <w:rsid w:val="004977A8"/>
    <w:rsid w:val="00497B20"/>
    <w:rsid w:val="00497D08"/>
    <w:rsid w:val="004A05DC"/>
    <w:rsid w:val="004A72B5"/>
    <w:rsid w:val="004B6B39"/>
    <w:rsid w:val="004B6D49"/>
    <w:rsid w:val="004B786E"/>
    <w:rsid w:val="004E3AF2"/>
    <w:rsid w:val="005058B0"/>
    <w:rsid w:val="00523D0A"/>
    <w:rsid w:val="00530405"/>
    <w:rsid w:val="0053598C"/>
    <w:rsid w:val="00537D7C"/>
    <w:rsid w:val="00542B4D"/>
    <w:rsid w:val="00546846"/>
    <w:rsid w:val="00552558"/>
    <w:rsid w:val="005530CD"/>
    <w:rsid w:val="00554F0E"/>
    <w:rsid w:val="00565C89"/>
    <w:rsid w:val="00567633"/>
    <w:rsid w:val="00567716"/>
    <w:rsid w:val="0056792B"/>
    <w:rsid w:val="00567B6F"/>
    <w:rsid w:val="00570F55"/>
    <w:rsid w:val="005757D1"/>
    <w:rsid w:val="0057745E"/>
    <w:rsid w:val="00580B2E"/>
    <w:rsid w:val="00586AC9"/>
    <w:rsid w:val="00587F6B"/>
    <w:rsid w:val="005973C3"/>
    <w:rsid w:val="005A1DB0"/>
    <w:rsid w:val="005B33D6"/>
    <w:rsid w:val="005B45C3"/>
    <w:rsid w:val="005B5557"/>
    <w:rsid w:val="005B5E55"/>
    <w:rsid w:val="005C2DCB"/>
    <w:rsid w:val="005C7E9F"/>
    <w:rsid w:val="005D5DE7"/>
    <w:rsid w:val="005E10EF"/>
    <w:rsid w:val="005E2DB2"/>
    <w:rsid w:val="005E2E14"/>
    <w:rsid w:val="005F0A67"/>
    <w:rsid w:val="005F2930"/>
    <w:rsid w:val="005F70FB"/>
    <w:rsid w:val="005F7AFB"/>
    <w:rsid w:val="00602F31"/>
    <w:rsid w:val="006204E4"/>
    <w:rsid w:val="006205D7"/>
    <w:rsid w:val="00626233"/>
    <w:rsid w:val="006266BC"/>
    <w:rsid w:val="00626D32"/>
    <w:rsid w:val="00635F38"/>
    <w:rsid w:val="006364E8"/>
    <w:rsid w:val="006515E9"/>
    <w:rsid w:val="006526F6"/>
    <w:rsid w:val="006569AC"/>
    <w:rsid w:val="006625AF"/>
    <w:rsid w:val="006653AE"/>
    <w:rsid w:val="0066608E"/>
    <w:rsid w:val="00666593"/>
    <w:rsid w:val="006669A1"/>
    <w:rsid w:val="00672A6C"/>
    <w:rsid w:val="006746CC"/>
    <w:rsid w:val="00674713"/>
    <w:rsid w:val="0068345C"/>
    <w:rsid w:val="00687732"/>
    <w:rsid w:val="00687C44"/>
    <w:rsid w:val="00692695"/>
    <w:rsid w:val="006946A8"/>
    <w:rsid w:val="006A21DD"/>
    <w:rsid w:val="006A4D20"/>
    <w:rsid w:val="006A56D7"/>
    <w:rsid w:val="006A5A44"/>
    <w:rsid w:val="006A6575"/>
    <w:rsid w:val="006B045B"/>
    <w:rsid w:val="006B59E2"/>
    <w:rsid w:val="006C33A6"/>
    <w:rsid w:val="006C3493"/>
    <w:rsid w:val="006C4719"/>
    <w:rsid w:val="006C60AF"/>
    <w:rsid w:val="006D2CDC"/>
    <w:rsid w:val="006D446F"/>
    <w:rsid w:val="006D584F"/>
    <w:rsid w:val="006D6C0A"/>
    <w:rsid w:val="006F3393"/>
    <w:rsid w:val="006F508C"/>
    <w:rsid w:val="006F71AA"/>
    <w:rsid w:val="007205EF"/>
    <w:rsid w:val="00723072"/>
    <w:rsid w:val="00731A91"/>
    <w:rsid w:val="007359DE"/>
    <w:rsid w:val="00735EB0"/>
    <w:rsid w:val="00751EE9"/>
    <w:rsid w:val="00755342"/>
    <w:rsid w:val="00755998"/>
    <w:rsid w:val="0075653E"/>
    <w:rsid w:val="00763D0E"/>
    <w:rsid w:val="00765403"/>
    <w:rsid w:val="00767D1B"/>
    <w:rsid w:val="007714A3"/>
    <w:rsid w:val="00776EB9"/>
    <w:rsid w:val="00785219"/>
    <w:rsid w:val="00793980"/>
    <w:rsid w:val="007A1FDF"/>
    <w:rsid w:val="007A462C"/>
    <w:rsid w:val="007A54EA"/>
    <w:rsid w:val="007A6FEE"/>
    <w:rsid w:val="007A7B30"/>
    <w:rsid w:val="007A7FC7"/>
    <w:rsid w:val="007B0E1F"/>
    <w:rsid w:val="007B24B6"/>
    <w:rsid w:val="007C3948"/>
    <w:rsid w:val="007C5398"/>
    <w:rsid w:val="007C68DC"/>
    <w:rsid w:val="007D4D5F"/>
    <w:rsid w:val="007D4EF5"/>
    <w:rsid w:val="007E4A61"/>
    <w:rsid w:val="007F007C"/>
    <w:rsid w:val="007F06D1"/>
    <w:rsid w:val="007F11D6"/>
    <w:rsid w:val="007F6A69"/>
    <w:rsid w:val="00822921"/>
    <w:rsid w:val="00823C23"/>
    <w:rsid w:val="00830C2B"/>
    <w:rsid w:val="00832094"/>
    <w:rsid w:val="008365FA"/>
    <w:rsid w:val="008418C5"/>
    <w:rsid w:val="00841E41"/>
    <w:rsid w:val="00842F17"/>
    <w:rsid w:val="00846451"/>
    <w:rsid w:val="00851BBF"/>
    <w:rsid w:val="00864073"/>
    <w:rsid w:val="00864E15"/>
    <w:rsid w:val="00871E36"/>
    <w:rsid w:val="00876ACE"/>
    <w:rsid w:val="0088162F"/>
    <w:rsid w:val="008841B1"/>
    <w:rsid w:val="008911BF"/>
    <w:rsid w:val="00892AC5"/>
    <w:rsid w:val="008932CB"/>
    <w:rsid w:val="0089586F"/>
    <w:rsid w:val="008A0F91"/>
    <w:rsid w:val="008A22FF"/>
    <w:rsid w:val="008A3AAB"/>
    <w:rsid w:val="008A56A4"/>
    <w:rsid w:val="008B321B"/>
    <w:rsid w:val="008B7D8D"/>
    <w:rsid w:val="008C4039"/>
    <w:rsid w:val="008C70F8"/>
    <w:rsid w:val="008D7BF4"/>
    <w:rsid w:val="008E3244"/>
    <w:rsid w:val="008F0244"/>
    <w:rsid w:val="008F5DDD"/>
    <w:rsid w:val="008F7AC6"/>
    <w:rsid w:val="00902007"/>
    <w:rsid w:val="00903B59"/>
    <w:rsid w:val="00904A03"/>
    <w:rsid w:val="009059C1"/>
    <w:rsid w:val="00931F13"/>
    <w:rsid w:val="00937CA4"/>
    <w:rsid w:val="0094438E"/>
    <w:rsid w:val="00954538"/>
    <w:rsid w:val="0095636F"/>
    <w:rsid w:val="00974235"/>
    <w:rsid w:val="00983CB2"/>
    <w:rsid w:val="0099134C"/>
    <w:rsid w:val="009A02EF"/>
    <w:rsid w:val="009A3F83"/>
    <w:rsid w:val="009A7E82"/>
    <w:rsid w:val="009B183C"/>
    <w:rsid w:val="009C16B1"/>
    <w:rsid w:val="009D3038"/>
    <w:rsid w:val="009D3D4C"/>
    <w:rsid w:val="009D4A64"/>
    <w:rsid w:val="009E1516"/>
    <w:rsid w:val="009E1F4E"/>
    <w:rsid w:val="009E5619"/>
    <w:rsid w:val="009E68F6"/>
    <w:rsid w:val="00A01DDC"/>
    <w:rsid w:val="00A07E50"/>
    <w:rsid w:val="00A127F2"/>
    <w:rsid w:val="00A206ED"/>
    <w:rsid w:val="00A2260F"/>
    <w:rsid w:val="00A2603F"/>
    <w:rsid w:val="00A30406"/>
    <w:rsid w:val="00A34790"/>
    <w:rsid w:val="00A3778D"/>
    <w:rsid w:val="00A40187"/>
    <w:rsid w:val="00A413D4"/>
    <w:rsid w:val="00A527D1"/>
    <w:rsid w:val="00A62858"/>
    <w:rsid w:val="00A628BE"/>
    <w:rsid w:val="00A62CA4"/>
    <w:rsid w:val="00A675D0"/>
    <w:rsid w:val="00A70F41"/>
    <w:rsid w:val="00A77249"/>
    <w:rsid w:val="00A867FB"/>
    <w:rsid w:val="00A86982"/>
    <w:rsid w:val="00A87C0A"/>
    <w:rsid w:val="00A95E6C"/>
    <w:rsid w:val="00AA158F"/>
    <w:rsid w:val="00AA2F49"/>
    <w:rsid w:val="00AA5AC8"/>
    <w:rsid w:val="00AB5EFE"/>
    <w:rsid w:val="00AB7B46"/>
    <w:rsid w:val="00AD67F4"/>
    <w:rsid w:val="00AE58FF"/>
    <w:rsid w:val="00AE750D"/>
    <w:rsid w:val="00AE7548"/>
    <w:rsid w:val="00AF09E7"/>
    <w:rsid w:val="00AF1E2E"/>
    <w:rsid w:val="00AF25EE"/>
    <w:rsid w:val="00AF56D3"/>
    <w:rsid w:val="00B02187"/>
    <w:rsid w:val="00B0322C"/>
    <w:rsid w:val="00B048E4"/>
    <w:rsid w:val="00B1780D"/>
    <w:rsid w:val="00B24726"/>
    <w:rsid w:val="00B320DE"/>
    <w:rsid w:val="00B34490"/>
    <w:rsid w:val="00B35F88"/>
    <w:rsid w:val="00B4410A"/>
    <w:rsid w:val="00B44A10"/>
    <w:rsid w:val="00B45597"/>
    <w:rsid w:val="00B6345B"/>
    <w:rsid w:val="00B64153"/>
    <w:rsid w:val="00B7550C"/>
    <w:rsid w:val="00B86944"/>
    <w:rsid w:val="00B86C60"/>
    <w:rsid w:val="00B92472"/>
    <w:rsid w:val="00B96557"/>
    <w:rsid w:val="00BA315E"/>
    <w:rsid w:val="00BA3360"/>
    <w:rsid w:val="00BA4ED4"/>
    <w:rsid w:val="00BA5FDF"/>
    <w:rsid w:val="00BA71A8"/>
    <w:rsid w:val="00BB0B07"/>
    <w:rsid w:val="00BB7521"/>
    <w:rsid w:val="00BB7C8D"/>
    <w:rsid w:val="00BC0F07"/>
    <w:rsid w:val="00BC5C62"/>
    <w:rsid w:val="00BC6851"/>
    <w:rsid w:val="00BD0942"/>
    <w:rsid w:val="00BD0AAC"/>
    <w:rsid w:val="00BD729D"/>
    <w:rsid w:val="00BE0EF4"/>
    <w:rsid w:val="00BE69D0"/>
    <w:rsid w:val="00BE7933"/>
    <w:rsid w:val="00BF1111"/>
    <w:rsid w:val="00BF175A"/>
    <w:rsid w:val="00BF67F6"/>
    <w:rsid w:val="00BF7D8C"/>
    <w:rsid w:val="00C17A57"/>
    <w:rsid w:val="00C242C0"/>
    <w:rsid w:val="00C24901"/>
    <w:rsid w:val="00C3138C"/>
    <w:rsid w:val="00C31DA3"/>
    <w:rsid w:val="00C35C60"/>
    <w:rsid w:val="00C367EF"/>
    <w:rsid w:val="00C413A4"/>
    <w:rsid w:val="00C45848"/>
    <w:rsid w:val="00C47433"/>
    <w:rsid w:val="00C47C06"/>
    <w:rsid w:val="00C47E54"/>
    <w:rsid w:val="00C53071"/>
    <w:rsid w:val="00C54585"/>
    <w:rsid w:val="00C673E9"/>
    <w:rsid w:val="00C74D9F"/>
    <w:rsid w:val="00C754C0"/>
    <w:rsid w:val="00C80298"/>
    <w:rsid w:val="00C84191"/>
    <w:rsid w:val="00C876DD"/>
    <w:rsid w:val="00C91345"/>
    <w:rsid w:val="00C91B81"/>
    <w:rsid w:val="00C92728"/>
    <w:rsid w:val="00C95295"/>
    <w:rsid w:val="00CA0D5D"/>
    <w:rsid w:val="00CA0F57"/>
    <w:rsid w:val="00CB23D2"/>
    <w:rsid w:val="00CC0C25"/>
    <w:rsid w:val="00CC1265"/>
    <w:rsid w:val="00CC1E12"/>
    <w:rsid w:val="00CC3F78"/>
    <w:rsid w:val="00CC6311"/>
    <w:rsid w:val="00CE32CE"/>
    <w:rsid w:val="00CE407B"/>
    <w:rsid w:val="00CF7419"/>
    <w:rsid w:val="00D03DED"/>
    <w:rsid w:val="00D063EC"/>
    <w:rsid w:val="00D07847"/>
    <w:rsid w:val="00D179C8"/>
    <w:rsid w:val="00D31243"/>
    <w:rsid w:val="00D32D75"/>
    <w:rsid w:val="00D33465"/>
    <w:rsid w:val="00D378F4"/>
    <w:rsid w:val="00D41B2A"/>
    <w:rsid w:val="00D474A7"/>
    <w:rsid w:val="00D52DE4"/>
    <w:rsid w:val="00D535B4"/>
    <w:rsid w:val="00D6194E"/>
    <w:rsid w:val="00D7095F"/>
    <w:rsid w:val="00D758E1"/>
    <w:rsid w:val="00D85609"/>
    <w:rsid w:val="00D86CC6"/>
    <w:rsid w:val="00D91125"/>
    <w:rsid w:val="00D9351C"/>
    <w:rsid w:val="00DA1969"/>
    <w:rsid w:val="00DB251F"/>
    <w:rsid w:val="00DB439B"/>
    <w:rsid w:val="00DB51C1"/>
    <w:rsid w:val="00DB56B7"/>
    <w:rsid w:val="00DC280F"/>
    <w:rsid w:val="00DD1275"/>
    <w:rsid w:val="00DD3C9A"/>
    <w:rsid w:val="00DD5D79"/>
    <w:rsid w:val="00DE048A"/>
    <w:rsid w:val="00DE2F77"/>
    <w:rsid w:val="00DE3B0E"/>
    <w:rsid w:val="00DF27F4"/>
    <w:rsid w:val="00DF5ABE"/>
    <w:rsid w:val="00E07755"/>
    <w:rsid w:val="00E11919"/>
    <w:rsid w:val="00E15FF9"/>
    <w:rsid w:val="00E2559B"/>
    <w:rsid w:val="00E26826"/>
    <w:rsid w:val="00E27E09"/>
    <w:rsid w:val="00E314F2"/>
    <w:rsid w:val="00E34BCD"/>
    <w:rsid w:val="00E34CFC"/>
    <w:rsid w:val="00E47DD1"/>
    <w:rsid w:val="00E617F5"/>
    <w:rsid w:val="00E62DA8"/>
    <w:rsid w:val="00E71CAF"/>
    <w:rsid w:val="00E8100E"/>
    <w:rsid w:val="00E848AA"/>
    <w:rsid w:val="00E858BF"/>
    <w:rsid w:val="00E91317"/>
    <w:rsid w:val="00E91518"/>
    <w:rsid w:val="00E957F9"/>
    <w:rsid w:val="00EA4E46"/>
    <w:rsid w:val="00EB02FC"/>
    <w:rsid w:val="00EB54D0"/>
    <w:rsid w:val="00EC1F36"/>
    <w:rsid w:val="00EC2789"/>
    <w:rsid w:val="00ED2434"/>
    <w:rsid w:val="00ED334B"/>
    <w:rsid w:val="00EE2EB5"/>
    <w:rsid w:val="00EE483E"/>
    <w:rsid w:val="00EE66A4"/>
    <w:rsid w:val="00EF0CAD"/>
    <w:rsid w:val="00EF40B7"/>
    <w:rsid w:val="00EF4824"/>
    <w:rsid w:val="00EF5E85"/>
    <w:rsid w:val="00F0419F"/>
    <w:rsid w:val="00F04D31"/>
    <w:rsid w:val="00F16E92"/>
    <w:rsid w:val="00F20F7C"/>
    <w:rsid w:val="00F27635"/>
    <w:rsid w:val="00F321C9"/>
    <w:rsid w:val="00F34153"/>
    <w:rsid w:val="00F373FE"/>
    <w:rsid w:val="00F41E47"/>
    <w:rsid w:val="00F45F96"/>
    <w:rsid w:val="00F4739D"/>
    <w:rsid w:val="00F53B1A"/>
    <w:rsid w:val="00F570EB"/>
    <w:rsid w:val="00F70849"/>
    <w:rsid w:val="00F731A3"/>
    <w:rsid w:val="00F867AC"/>
    <w:rsid w:val="00F927FC"/>
    <w:rsid w:val="00F93A16"/>
    <w:rsid w:val="00FA029A"/>
    <w:rsid w:val="00FA09FB"/>
    <w:rsid w:val="00FA0A25"/>
    <w:rsid w:val="00FA1F4B"/>
    <w:rsid w:val="00FA20C7"/>
    <w:rsid w:val="00FA3D6C"/>
    <w:rsid w:val="00FB088F"/>
    <w:rsid w:val="00FB0A5E"/>
    <w:rsid w:val="00FB1D36"/>
    <w:rsid w:val="00FB3346"/>
    <w:rsid w:val="00FB3A68"/>
    <w:rsid w:val="00FB4A85"/>
    <w:rsid w:val="00FC201B"/>
    <w:rsid w:val="00FE45F8"/>
    <w:rsid w:val="00FE659F"/>
    <w:rsid w:val="00FF00AB"/>
    <w:rsid w:val="00FF6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7CB2E-F8FF-4278-8890-1A0158C3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B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5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BC5C62"/>
    <w:pPr>
      <w:spacing w:before="240" w:after="60"/>
      <w:outlineLvl w:val="4"/>
    </w:pPr>
    <w:rPr>
      <w:b/>
      <w:bCs/>
      <w:i/>
      <w:iCs/>
      <w:sz w:val="26"/>
      <w:szCs w:val="26"/>
    </w:rPr>
  </w:style>
  <w:style w:type="paragraph" w:styleId="7">
    <w:name w:val="heading 7"/>
    <w:basedOn w:val="a"/>
    <w:next w:val="a"/>
    <w:link w:val="70"/>
    <w:qFormat/>
    <w:rsid w:val="00BC5C62"/>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B7D8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B0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07755"/>
    <w:pPr>
      <w:ind w:left="720"/>
      <w:contextualSpacing/>
    </w:pPr>
  </w:style>
  <w:style w:type="paragraph" w:customStyle="1" w:styleId="a4">
    <w:name w:val="Содержимое таблицы"/>
    <w:basedOn w:val="a"/>
    <w:rsid w:val="00BF7D8C"/>
    <w:pPr>
      <w:widowControl w:val="0"/>
      <w:suppressLineNumbers/>
      <w:suppressAutoHyphens/>
    </w:pPr>
    <w:rPr>
      <w:rFonts w:eastAsia="Lucida Sans Unicode"/>
    </w:rPr>
  </w:style>
  <w:style w:type="character" w:customStyle="1" w:styleId="50">
    <w:name w:val="Заголовок 5 Знак"/>
    <w:basedOn w:val="a0"/>
    <w:link w:val="5"/>
    <w:rsid w:val="00BC5C62"/>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5C62"/>
    <w:rPr>
      <w:rFonts w:ascii="Times New Roman" w:eastAsia="Times New Roman" w:hAnsi="Times New Roman" w:cs="Times New Roman"/>
      <w:b/>
      <w:bCs/>
      <w:sz w:val="24"/>
      <w:szCs w:val="24"/>
      <w:lang w:eastAsia="ru-RU"/>
    </w:rPr>
  </w:style>
  <w:style w:type="paragraph" w:customStyle="1" w:styleId="Postan">
    <w:name w:val="Postan"/>
    <w:basedOn w:val="a"/>
    <w:rsid w:val="00BC5C62"/>
    <w:pPr>
      <w:jc w:val="center"/>
    </w:pPr>
    <w:rPr>
      <w:sz w:val="28"/>
      <w:szCs w:val="20"/>
    </w:rPr>
  </w:style>
  <w:style w:type="paragraph" w:customStyle="1" w:styleId="ConsNonformat">
    <w:name w:val="ConsNonformat"/>
    <w:rsid w:val="00BC5C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line number"/>
    <w:basedOn w:val="a0"/>
    <w:uiPriority w:val="99"/>
    <w:semiHidden/>
    <w:unhideWhenUsed/>
    <w:rsid w:val="00EF40B7"/>
  </w:style>
  <w:style w:type="paragraph" w:styleId="a6">
    <w:name w:val="header"/>
    <w:basedOn w:val="a"/>
    <w:link w:val="a7"/>
    <w:uiPriority w:val="99"/>
    <w:semiHidden/>
    <w:unhideWhenUsed/>
    <w:rsid w:val="00EF40B7"/>
    <w:pPr>
      <w:tabs>
        <w:tab w:val="center" w:pos="4677"/>
        <w:tab w:val="right" w:pos="9355"/>
      </w:tabs>
    </w:pPr>
  </w:style>
  <w:style w:type="character" w:customStyle="1" w:styleId="a7">
    <w:name w:val="Верхний колонтитул Знак"/>
    <w:basedOn w:val="a0"/>
    <w:link w:val="a6"/>
    <w:uiPriority w:val="99"/>
    <w:semiHidden/>
    <w:rsid w:val="00EF40B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40B7"/>
    <w:pPr>
      <w:tabs>
        <w:tab w:val="center" w:pos="4677"/>
        <w:tab w:val="right" w:pos="9355"/>
      </w:tabs>
    </w:pPr>
  </w:style>
  <w:style w:type="character" w:customStyle="1" w:styleId="a9">
    <w:name w:val="Нижний колонтитул Знак"/>
    <w:basedOn w:val="a0"/>
    <w:link w:val="a8"/>
    <w:uiPriority w:val="99"/>
    <w:rsid w:val="00EF40B7"/>
    <w:rPr>
      <w:rFonts w:ascii="Times New Roman" w:eastAsia="Times New Roman" w:hAnsi="Times New Roman" w:cs="Times New Roman"/>
      <w:sz w:val="24"/>
      <w:szCs w:val="24"/>
      <w:lang w:eastAsia="ru-RU"/>
    </w:rPr>
  </w:style>
  <w:style w:type="paragraph" w:customStyle="1" w:styleId="ConsPlusCell">
    <w:name w:val="ConsPlusCell"/>
    <w:uiPriority w:val="99"/>
    <w:rsid w:val="0008695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W8Num2z0">
    <w:name w:val="WW8Num2z0"/>
    <w:rsid w:val="009D3038"/>
    <w:rPr>
      <w:rFonts w:ascii="Symbol" w:hAnsi="Symbol"/>
    </w:rPr>
  </w:style>
  <w:style w:type="paragraph" w:styleId="aa">
    <w:name w:val="Body Text"/>
    <w:basedOn w:val="a"/>
    <w:link w:val="ab"/>
    <w:uiPriority w:val="99"/>
    <w:rsid w:val="009D3038"/>
    <w:pPr>
      <w:suppressAutoHyphens/>
      <w:spacing w:after="120"/>
    </w:pPr>
    <w:rPr>
      <w:sz w:val="28"/>
      <w:szCs w:val="20"/>
      <w:lang w:eastAsia="ar-SA"/>
    </w:rPr>
  </w:style>
  <w:style w:type="character" w:customStyle="1" w:styleId="ab">
    <w:name w:val="Основной текст Знак"/>
    <w:basedOn w:val="a0"/>
    <w:link w:val="aa"/>
    <w:uiPriority w:val="99"/>
    <w:rsid w:val="009D3038"/>
    <w:rPr>
      <w:rFonts w:ascii="Times New Roman" w:eastAsia="Times New Roman" w:hAnsi="Times New Roman" w:cs="Times New Roman"/>
      <w:sz w:val="28"/>
      <w:szCs w:val="20"/>
      <w:lang w:eastAsia="ar-SA"/>
    </w:rPr>
  </w:style>
  <w:style w:type="character" w:customStyle="1" w:styleId="Absatz-Standardschriftart">
    <w:name w:val="Absatz-Standardschriftart"/>
    <w:rsid w:val="00B44A10"/>
  </w:style>
  <w:style w:type="character" w:customStyle="1" w:styleId="10">
    <w:name w:val="Заголовок 1 Знак"/>
    <w:basedOn w:val="a0"/>
    <w:link w:val="1"/>
    <w:uiPriority w:val="9"/>
    <w:rsid w:val="00A95E6C"/>
    <w:rPr>
      <w:rFonts w:asciiTheme="majorHAnsi" w:eastAsiaTheme="majorEastAsia" w:hAnsiTheme="majorHAnsi" w:cstheme="majorBidi"/>
      <w:b/>
      <w:bCs/>
      <w:color w:val="365F91" w:themeColor="accent1" w:themeShade="BF"/>
      <w:sz w:val="28"/>
      <w:szCs w:val="28"/>
      <w:lang w:eastAsia="ru-RU"/>
    </w:rPr>
  </w:style>
  <w:style w:type="character" w:customStyle="1" w:styleId="FontStyle17">
    <w:name w:val="Font Style17"/>
    <w:uiPriority w:val="99"/>
    <w:rsid w:val="00A95E6C"/>
    <w:rPr>
      <w:rFonts w:ascii="Times New Roman" w:hAnsi="Times New Roman" w:cs="Times New Roman"/>
      <w:sz w:val="26"/>
      <w:szCs w:val="26"/>
    </w:rPr>
  </w:style>
  <w:style w:type="paragraph" w:styleId="ac">
    <w:name w:val="Title"/>
    <w:basedOn w:val="a"/>
    <w:link w:val="ad"/>
    <w:qFormat/>
    <w:rsid w:val="001A3C89"/>
    <w:pPr>
      <w:jc w:val="center"/>
    </w:pPr>
    <w:rPr>
      <w:b/>
      <w:bCs/>
      <w:sz w:val="32"/>
    </w:rPr>
  </w:style>
  <w:style w:type="character" w:customStyle="1" w:styleId="ad">
    <w:name w:val="Название Знак"/>
    <w:basedOn w:val="a0"/>
    <w:link w:val="ac"/>
    <w:rsid w:val="001A3C89"/>
    <w:rPr>
      <w:rFonts w:ascii="Times New Roman" w:eastAsia="Times New Roman" w:hAnsi="Times New Roman" w:cs="Times New Roman"/>
      <w:b/>
      <w:bCs/>
      <w:sz w:val="32"/>
      <w:szCs w:val="24"/>
      <w:lang w:eastAsia="ru-RU"/>
    </w:rPr>
  </w:style>
  <w:style w:type="table" w:styleId="ae">
    <w:name w:val="Table Grid"/>
    <w:basedOn w:val="a1"/>
    <w:uiPriority w:val="59"/>
    <w:rsid w:val="00497D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Заголовок таблицы"/>
    <w:basedOn w:val="a4"/>
    <w:rsid w:val="00F45F96"/>
    <w:pPr>
      <w:jc w:val="center"/>
    </w:pPr>
    <w:rPr>
      <w:b/>
      <w:bCs/>
      <w:i/>
      <w:iCs/>
    </w:rPr>
  </w:style>
  <w:style w:type="character" w:customStyle="1" w:styleId="FontStyle19">
    <w:name w:val="Font Style19"/>
    <w:uiPriority w:val="99"/>
    <w:rsid w:val="003946E4"/>
    <w:rPr>
      <w:rFonts w:ascii="Times New Roman" w:hAnsi="Times New Roman" w:cs="Times New Roman"/>
      <w:sz w:val="18"/>
      <w:szCs w:val="18"/>
    </w:rPr>
  </w:style>
  <w:style w:type="character" w:customStyle="1" w:styleId="FontStyle12">
    <w:name w:val="Font Style12"/>
    <w:uiPriority w:val="99"/>
    <w:rsid w:val="003946E4"/>
    <w:rPr>
      <w:rFonts w:ascii="Times New Roman" w:hAnsi="Times New Roman" w:cs="Times New Roman"/>
      <w:sz w:val="22"/>
      <w:szCs w:val="22"/>
    </w:rPr>
  </w:style>
  <w:style w:type="character" w:styleId="af0">
    <w:name w:val="Hyperlink"/>
    <w:basedOn w:val="a0"/>
    <w:uiPriority w:val="99"/>
    <w:semiHidden/>
    <w:unhideWhenUsed/>
    <w:rsid w:val="002D3CE1"/>
    <w:rPr>
      <w:color w:val="0000FF"/>
      <w:u w:val="single"/>
    </w:rPr>
  </w:style>
  <w:style w:type="paragraph" w:styleId="2">
    <w:name w:val="Body Text 2"/>
    <w:basedOn w:val="a"/>
    <w:link w:val="20"/>
    <w:rsid w:val="00C47433"/>
    <w:pPr>
      <w:spacing w:after="120" w:line="480" w:lineRule="auto"/>
    </w:pPr>
  </w:style>
  <w:style w:type="character" w:customStyle="1" w:styleId="20">
    <w:name w:val="Основной текст 2 Знак"/>
    <w:basedOn w:val="a0"/>
    <w:link w:val="2"/>
    <w:rsid w:val="00C47433"/>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C47433"/>
    <w:rPr>
      <w:rFonts w:ascii="Times New Roman" w:hAnsi="Times New Roman" w:cs="Times New Roman"/>
      <w:b/>
      <w:bCs/>
      <w:sz w:val="18"/>
      <w:szCs w:val="18"/>
    </w:rPr>
  </w:style>
  <w:style w:type="paragraph" w:styleId="af1">
    <w:name w:val="Normal (Web)"/>
    <w:basedOn w:val="a"/>
    <w:uiPriority w:val="99"/>
    <w:unhideWhenUsed/>
    <w:rsid w:val="00380646"/>
    <w:pPr>
      <w:spacing w:before="30" w:after="30"/>
    </w:pPr>
    <w:rPr>
      <w:rFonts w:eastAsia="Calibri"/>
      <w:sz w:val="20"/>
      <w:szCs w:val="20"/>
    </w:rPr>
  </w:style>
  <w:style w:type="character" w:customStyle="1" w:styleId="11">
    <w:name w:val="Основной шрифт абзаца1"/>
    <w:rsid w:val="009C16B1"/>
  </w:style>
  <w:style w:type="table" w:customStyle="1" w:styleId="12">
    <w:name w:val="Сетка таблицы1"/>
    <w:basedOn w:val="a1"/>
    <w:next w:val="ae"/>
    <w:uiPriority w:val="59"/>
    <w:rsid w:val="0017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85219"/>
  </w:style>
  <w:style w:type="character" w:customStyle="1" w:styleId="af2">
    <w:name w:val="Текст Знак"/>
    <w:link w:val="af3"/>
    <w:uiPriority w:val="99"/>
    <w:semiHidden/>
    <w:rsid w:val="00785219"/>
    <w:rPr>
      <w:rFonts w:ascii="Times New Roman" w:eastAsia="Times New Roman" w:hAnsi="Times New Roman" w:cs="Times New Roman"/>
      <w:sz w:val="24"/>
      <w:szCs w:val="24"/>
      <w:lang w:eastAsia="ru-RU"/>
    </w:rPr>
  </w:style>
  <w:style w:type="paragraph" w:styleId="af3">
    <w:name w:val="Plain Text"/>
    <w:basedOn w:val="a"/>
    <w:link w:val="af2"/>
    <w:uiPriority w:val="99"/>
    <w:semiHidden/>
    <w:unhideWhenUsed/>
    <w:rsid w:val="00785219"/>
    <w:pPr>
      <w:spacing w:before="100" w:beforeAutospacing="1" w:after="100" w:afterAutospacing="1"/>
    </w:pPr>
  </w:style>
  <w:style w:type="character" w:customStyle="1" w:styleId="14">
    <w:name w:val="Текст Знак1"/>
    <w:basedOn w:val="a0"/>
    <w:uiPriority w:val="99"/>
    <w:semiHidden/>
    <w:rsid w:val="00785219"/>
    <w:rPr>
      <w:rFonts w:ascii="Consolas" w:eastAsia="Times New Roman" w:hAnsi="Consolas" w:cs="Consolas"/>
      <w:sz w:val="21"/>
      <w:szCs w:val="21"/>
      <w:lang w:eastAsia="ru-RU"/>
    </w:rPr>
  </w:style>
  <w:style w:type="character" w:customStyle="1" w:styleId="15">
    <w:name w:val="Основной текст Знак1"/>
    <w:basedOn w:val="a0"/>
    <w:uiPriority w:val="99"/>
    <w:semiHidden/>
    <w:rsid w:val="00785219"/>
  </w:style>
  <w:style w:type="paragraph" w:styleId="af4">
    <w:name w:val="Balloon Text"/>
    <w:basedOn w:val="a"/>
    <w:link w:val="af5"/>
    <w:uiPriority w:val="99"/>
    <w:semiHidden/>
    <w:unhideWhenUsed/>
    <w:rsid w:val="00785219"/>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785219"/>
    <w:rPr>
      <w:rFonts w:ascii="Tahoma" w:eastAsia="Calibri" w:hAnsi="Tahoma" w:cs="Tahoma"/>
      <w:sz w:val="16"/>
      <w:szCs w:val="16"/>
    </w:rPr>
  </w:style>
  <w:style w:type="numbering" w:customStyle="1" w:styleId="21">
    <w:name w:val="Нет списка2"/>
    <w:next w:val="a2"/>
    <w:uiPriority w:val="99"/>
    <w:semiHidden/>
    <w:unhideWhenUsed/>
    <w:rsid w:val="00E91518"/>
  </w:style>
  <w:style w:type="table" w:customStyle="1" w:styleId="22">
    <w:name w:val="Сетка таблицы2"/>
    <w:basedOn w:val="a1"/>
    <w:next w:val="ae"/>
    <w:uiPriority w:val="99"/>
    <w:rsid w:val="00E9151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Style15"/>
    <w:basedOn w:val="a"/>
    <w:uiPriority w:val="99"/>
    <w:rsid w:val="00E91518"/>
    <w:pPr>
      <w:widowControl w:val="0"/>
      <w:autoSpaceDE w:val="0"/>
      <w:autoSpaceDN w:val="0"/>
      <w:adjustRightInd w:val="0"/>
      <w:spacing w:line="274" w:lineRule="exact"/>
    </w:pPr>
    <w:rPr>
      <w:rFonts w:eastAsia="Calibri"/>
    </w:rPr>
  </w:style>
  <w:style w:type="character" w:customStyle="1" w:styleId="FontStyle21">
    <w:name w:val="Font Style21"/>
    <w:uiPriority w:val="99"/>
    <w:rsid w:val="00E91518"/>
    <w:rPr>
      <w:rFonts w:ascii="Times New Roman" w:hAnsi="Times New Roman"/>
      <w:sz w:val="22"/>
    </w:rPr>
  </w:style>
  <w:style w:type="paragraph" w:customStyle="1" w:styleId="Style11">
    <w:name w:val="Style11"/>
    <w:basedOn w:val="a"/>
    <w:uiPriority w:val="99"/>
    <w:rsid w:val="00E91518"/>
    <w:pPr>
      <w:widowControl w:val="0"/>
      <w:autoSpaceDE w:val="0"/>
      <w:autoSpaceDN w:val="0"/>
      <w:adjustRightInd w:val="0"/>
    </w:pPr>
    <w:rPr>
      <w:rFonts w:eastAsia="Calibri"/>
    </w:rPr>
  </w:style>
  <w:style w:type="paragraph" w:styleId="3">
    <w:name w:val="Body Text Indent 3"/>
    <w:basedOn w:val="a"/>
    <w:link w:val="30"/>
    <w:uiPriority w:val="99"/>
    <w:rsid w:val="00E91518"/>
    <w:pPr>
      <w:spacing w:after="120" w:line="240" w:lineRule="atLeast"/>
      <w:ind w:left="283"/>
      <w:jc w:val="center"/>
    </w:pPr>
    <w:rPr>
      <w:rFonts w:eastAsia="Calibri"/>
      <w:sz w:val="16"/>
      <w:szCs w:val="16"/>
      <w:lang w:eastAsia="en-US"/>
    </w:rPr>
  </w:style>
  <w:style w:type="character" w:customStyle="1" w:styleId="30">
    <w:name w:val="Основной текст с отступом 3 Знак"/>
    <w:basedOn w:val="a0"/>
    <w:link w:val="3"/>
    <w:uiPriority w:val="99"/>
    <w:rsid w:val="00E91518"/>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1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F1E3-1407-449A-A71B-1D018B21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5917</Words>
  <Characters>33731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5</cp:revision>
  <cp:lastPrinted>2015-08-20T08:57:00Z</cp:lastPrinted>
  <dcterms:created xsi:type="dcterms:W3CDTF">2015-01-29T12:10:00Z</dcterms:created>
  <dcterms:modified xsi:type="dcterms:W3CDTF">2015-08-20T08:59:00Z</dcterms:modified>
</cp:coreProperties>
</file>