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11" w:rsidRDefault="00A60511" w:rsidP="00A60511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A60511" w:rsidRDefault="00A60511" w:rsidP="00A60511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A60511" w:rsidRDefault="00A60511" w:rsidP="00A60511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A60511" w:rsidRPr="00A60511" w:rsidRDefault="00A60511" w:rsidP="00A60511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A60511" w:rsidRPr="00A60511" w:rsidRDefault="00A60511" w:rsidP="00A60511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A60511">
        <w:rPr>
          <w:rFonts w:ascii="Calibri" w:eastAsia="Calibri" w:hAnsi="Calibri" w:cs="Times New Roman"/>
          <w:b/>
          <w:sz w:val="72"/>
          <w:szCs w:val="72"/>
        </w:rPr>
        <w:t>Проект</w:t>
      </w:r>
    </w:p>
    <w:p w:rsidR="00A60511" w:rsidRPr="00A60511" w:rsidRDefault="00A60511" w:rsidP="00A60511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A60511">
        <w:rPr>
          <w:rFonts w:ascii="Calibri" w:eastAsia="Calibri" w:hAnsi="Calibri" w:cs="Times New Roman"/>
          <w:b/>
          <w:sz w:val="72"/>
          <w:szCs w:val="72"/>
        </w:rPr>
        <w:t>«</w:t>
      </w:r>
      <w:r>
        <w:rPr>
          <w:rFonts w:ascii="Calibri" w:eastAsia="Calibri" w:hAnsi="Calibri" w:cs="Times New Roman"/>
          <w:b/>
          <w:sz w:val="72"/>
          <w:szCs w:val="72"/>
        </w:rPr>
        <w:t>Масленица</w:t>
      </w:r>
      <w:r w:rsidRPr="00A60511">
        <w:rPr>
          <w:rFonts w:ascii="Calibri" w:eastAsia="Calibri" w:hAnsi="Calibri" w:cs="Times New Roman"/>
          <w:b/>
          <w:sz w:val="72"/>
          <w:szCs w:val="72"/>
        </w:rPr>
        <w:t>»</w:t>
      </w:r>
    </w:p>
    <w:p w:rsidR="00A60511" w:rsidRPr="00A60511" w:rsidRDefault="00A60511" w:rsidP="00A60511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A60511">
        <w:rPr>
          <w:rFonts w:ascii="Calibri" w:eastAsia="Calibri" w:hAnsi="Calibri" w:cs="Times New Roman"/>
          <w:b/>
          <w:sz w:val="72"/>
          <w:szCs w:val="72"/>
        </w:rPr>
        <w:t xml:space="preserve"> Вторая младшая группа</w:t>
      </w:r>
    </w:p>
    <w:p w:rsidR="00A60511" w:rsidRPr="00A60511" w:rsidRDefault="00A60511" w:rsidP="00A60511">
      <w:pPr>
        <w:rPr>
          <w:rFonts w:ascii="Calibri" w:eastAsia="Calibri" w:hAnsi="Calibri" w:cs="Times New Roman"/>
          <w:b/>
          <w:sz w:val="52"/>
          <w:szCs w:val="52"/>
        </w:rPr>
      </w:pPr>
    </w:p>
    <w:p w:rsidR="00A60511" w:rsidRPr="00A60511" w:rsidRDefault="00A60511" w:rsidP="00A60511">
      <w:pPr>
        <w:rPr>
          <w:rFonts w:ascii="Calibri" w:eastAsia="Calibri" w:hAnsi="Calibri" w:cs="Times New Roman"/>
          <w:b/>
          <w:sz w:val="52"/>
          <w:szCs w:val="52"/>
        </w:rPr>
      </w:pPr>
    </w:p>
    <w:p w:rsidR="00A60511" w:rsidRPr="00A60511" w:rsidRDefault="00A60511" w:rsidP="00A60511">
      <w:pPr>
        <w:rPr>
          <w:rFonts w:ascii="Calibri" w:eastAsia="Calibri" w:hAnsi="Calibri" w:cs="Times New Roman"/>
          <w:b/>
          <w:sz w:val="52"/>
          <w:szCs w:val="52"/>
        </w:rPr>
      </w:pPr>
    </w:p>
    <w:p w:rsidR="00A60511" w:rsidRPr="00A60511" w:rsidRDefault="00A60511" w:rsidP="00A60511">
      <w:pPr>
        <w:rPr>
          <w:rFonts w:ascii="Calibri" w:eastAsia="Calibri" w:hAnsi="Calibri" w:cs="Times New Roman"/>
          <w:b/>
          <w:sz w:val="52"/>
          <w:szCs w:val="52"/>
        </w:rPr>
      </w:pPr>
    </w:p>
    <w:p w:rsidR="00A60511" w:rsidRPr="00A60511" w:rsidRDefault="00A60511" w:rsidP="00A60511">
      <w:pPr>
        <w:rPr>
          <w:rFonts w:ascii="Calibri" w:eastAsia="Calibri" w:hAnsi="Calibri" w:cs="Times New Roman"/>
          <w:sz w:val="32"/>
          <w:szCs w:val="32"/>
        </w:rPr>
      </w:pPr>
      <w:r w:rsidRPr="00A60511">
        <w:rPr>
          <w:rFonts w:ascii="Calibri" w:eastAsia="Calibri" w:hAnsi="Calibri" w:cs="Times New Roman"/>
          <w:sz w:val="32"/>
          <w:szCs w:val="32"/>
        </w:rPr>
        <w:t xml:space="preserve">                                 </w:t>
      </w:r>
    </w:p>
    <w:p w:rsidR="00A60511" w:rsidRPr="00A60511" w:rsidRDefault="00A60511" w:rsidP="00A60511">
      <w:pPr>
        <w:rPr>
          <w:rFonts w:ascii="Calibri" w:eastAsia="Calibri" w:hAnsi="Calibri" w:cs="Times New Roman"/>
          <w:sz w:val="32"/>
          <w:szCs w:val="32"/>
        </w:rPr>
      </w:pPr>
      <w:r w:rsidRPr="00A60511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            </w:t>
      </w:r>
      <w:proofErr w:type="gramStart"/>
      <w:r w:rsidRPr="00A60511">
        <w:rPr>
          <w:rFonts w:ascii="Calibri" w:eastAsia="Calibri" w:hAnsi="Calibri" w:cs="Times New Roman"/>
          <w:sz w:val="32"/>
          <w:szCs w:val="32"/>
        </w:rPr>
        <w:t>воспитатели :</w:t>
      </w:r>
      <w:proofErr w:type="gramEnd"/>
    </w:p>
    <w:p w:rsidR="00A60511" w:rsidRPr="00A60511" w:rsidRDefault="00A60511" w:rsidP="00A60511">
      <w:pPr>
        <w:rPr>
          <w:rFonts w:ascii="Calibri" w:eastAsia="Calibri" w:hAnsi="Calibri" w:cs="Times New Roman"/>
          <w:sz w:val="32"/>
          <w:szCs w:val="32"/>
        </w:rPr>
      </w:pPr>
      <w:r w:rsidRPr="00A60511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           Брагина Т.В.</w:t>
      </w:r>
    </w:p>
    <w:p w:rsidR="00A60511" w:rsidRPr="00A60511" w:rsidRDefault="00A60511" w:rsidP="00A60511">
      <w:pPr>
        <w:rPr>
          <w:rFonts w:ascii="Calibri" w:eastAsia="Calibri" w:hAnsi="Calibri" w:cs="Times New Roman"/>
          <w:sz w:val="32"/>
          <w:szCs w:val="32"/>
        </w:rPr>
      </w:pPr>
      <w:r w:rsidRPr="00A60511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           Макаусова С.С.</w:t>
      </w:r>
    </w:p>
    <w:p w:rsidR="00A60511" w:rsidRPr="00A60511" w:rsidRDefault="00A60511" w:rsidP="00A60511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A60511" w:rsidRPr="00A60511" w:rsidRDefault="00A60511" w:rsidP="00A60511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A60511" w:rsidRPr="00A60511" w:rsidRDefault="00A60511" w:rsidP="00A60511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A60511" w:rsidRDefault="00A60511" w:rsidP="00A6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0511" w:rsidRDefault="00A60511" w:rsidP="00A6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2F10" w:rsidRPr="00A62F10" w:rsidRDefault="00024B34" w:rsidP="00A6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«МАСЛЕНИЦА»</w:t>
      </w:r>
    </w:p>
    <w:p w:rsidR="00A62F10" w:rsidRPr="00A62F10" w:rsidRDefault="00024B34" w:rsidP="00A62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62F1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Цель проекта:</w:t>
      </w:r>
    </w:p>
    <w:p w:rsidR="00A62F10" w:rsidRPr="00A62F10" w:rsidRDefault="00024B34" w:rsidP="00A6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Знакомство детей с народным праздником Масленица;</w:t>
      </w:r>
    </w:p>
    <w:p w:rsidR="00A62F10" w:rsidRPr="00A62F10" w:rsidRDefault="00024B34" w:rsidP="00A6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Воспитание любви к своей Родине;</w:t>
      </w:r>
    </w:p>
    <w:p w:rsidR="00024B34" w:rsidRPr="00A62F10" w:rsidRDefault="00024B34" w:rsidP="00A6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62F1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Задачи: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 xml:space="preserve"> - Дать первоначальные </w:t>
      </w:r>
      <w:r w:rsidR="00A62F10" w:rsidRPr="00A62F10">
        <w:rPr>
          <w:sz w:val="26"/>
          <w:szCs w:val="26"/>
        </w:rPr>
        <w:t>представления о</w:t>
      </w:r>
      <w:r w:rsidRPr="00A62F10">
        <w:rPr>
          <w:sz w:val="26"/>
          <w:szCs w:val="26"/>
        </w:rPr>
        <w:t xml:space="preserve"> русском народном празднике -                                                                                    </w:t>
      </w:r>
      <w:r w:rsidR="00A62F10" w:rsidRPr="00A62F10">
        <w:rPr>
          <w:sz w:val="26"/>
          <w:szCs w:val="26"/>
        </w:rPr>
        <w:t>Масленица, с</w:t>
      </w:r>
      <w:r w:rsidRPr="00A62F10">
        <w:rPr>
          <w:sz w:val="26"/>
          <w:szCs w:val="26"/>
        </w:rPr>
        <w:t xml:space="preserve"> характерными для него обрядами; 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-  Знакомство детей с русскими традициями гостеприимств</w:t>
      </w:r>
      <w:r w:rsidR="00A62F10" w:rsidRPr="00A62F10">
        <w:rPr>
          <w:sz w:val="26"/>
          <w:szCs w:val="26"/>
        </w:rPr>
        <w:t>а;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-  Пробуждать интерес к истории русского народа;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br/>
      </w:r>
      <w:r w:rsidRPr="00A62F10">
        <w:rPr>
          <w:b/>
          <w:sz w:val="26"/>
          <w:szCs w:val="26"/>
          <w:u w:val="single"/>
        </w:rPr>
        <w:t>Вид проекта</w:t>
      </w:r>
      <w:r w:rsidR="00A62F10" w:rsidRPr="00A62F10">
        <w:rPr>
          <w:sz w:val="26"/>
          <w:szCs w:val="26"/>
        </w:rPr>
        <w:t>: групповой, творческий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b/>
          <w:sz w:val="26"/>
          <w:szCs w:val="26"/>
          <w:u w:val="single"/>
        </w:rPr>
        <w:t xml:space="preserve">Продолжительность </w:t>
      </w:r>
      <w:r w:rsidR="00A62F10" w:rsidRPr="00A62F10">
        <w:rPr>
          <w:b/>
          <w:sz w:val="26"/>
          <w:szCs w:val="26"/>
          <w:u w:val="single"/>
        </w:rPr>
        <w:t>проекта:</w:t>
      </w:r>
      <w:r w:rsidR="00A62F10" w:rsidRPr="00A62F10">
        <w:rPr>
          <w:sz w:val="26"/>
          <w:szCs w:val="26"/>
        </w:rPr>
        <w:t xml:space="preserve"> краткосрочный (1 неделя)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b/>
          <w:sz w:val="26"/>
          <w:szCs w:val="26"/>
          <w:u w:val="single"/>
        </w:rPr>
        <w:t>Участники:</w:t>
      </w:r>
      <w:r w:rsidRPr="00A62F10">
        <w:rPr>
          <w:sz w:val="26"/>
          <w:szCs w:val="26"/>
        </w:rPr>
        <w:t xml:space="preserve"> дети</w:t>
      </w:r>
      <w:r w:rsidR="00024B34" w:rsidRPr="00A62F10">
        <w:rPr>
          <w:sz w:val="26"/>
          <w:szCs w:val="26"/>
        </w:rPr>
        <w:t xml:space="preserve"> </w:t>
      </w:r>
      <w:r w:rsidR="00024B34" w:rsidRPr="00A62F10">
        <w:rPr>
          <w:sz w:val="26"/>
          <w:szCs w:val="26"/>
          <w:lang w:val="en-US"/>
        </w:rPr>
        <w:t>II</w:t>
      </w:r>
      <w:r w:rsidR="00024B34" w:rsidRPr="00A62F10">
        <w:rPr>
          <w:sz w:val="26"/>
          <w:szCs w:val="26"/>
        </w:rPr>
        <w:t xml:space="preserve"> младшей группы, родители</w:t>
      </w:r>
      <w:r w:rsidRPr="00A62F10">
        <w:rPr>
          <w:sz w:val="26"/>
          <w:szCs w:val="26"/>
        </w:rPr>
        <w:t>, воспитатели.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A62F10">
        <w:rPr>
          <w:b/>
          <w:sz w:val="26"/>
          <w:szCs w:val="26"/>
          <w:u w:val="single"/>
        </w:rPr>
        <w:t xml:space="preserve">Ожидаемый результат: </w:t>
      </w:r>
      <w:r w:rsidR="00A62F10" w:rsidRPr="00A62F10">
        <w:rPr>
          <w:b/>
          <w:sz w:val="26"/>
          <w:szCs w:val="26"/>
          <w:u w:val="single"/>
        </w:rPr>
        <w:t xml:space="preserve"> 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- Дети должны получить первичные представления о празднике Масленица;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 xml:space="preserve">- </w:t>
      </w:r>
      <w:r w:rsidR="00A62F10" w:rsidRPr="00A62F10">
        <w:rPr>
          <w:sz w:val="26"/>
          <w:szCs w:val="26"/>
        </w:rPr>
        <w:t>Получение представлений</w:t>
      </w:r>
      <w:r w:rsidRPr="00A62F10">
        <w:rPr>
          <w:sz w:val="26"/>
          <w:szCs w:val="26"/>
        </w:rPr>
        <w:t xml:space="preserve"> о народных играх, обрядах</w:t>
      </w:r>
      <w:r w:rsidR="00A62F10" w:rsidRPr="00A62F10">
        <w:rPr>
          <w:sz w:val="26"/>
          <w:szCs w:val="26"/>
        </w:rPr>
        <w:t>;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 xml:space="preserve">- Получение </w:t>
      </w:r>
      <w:r w:rsidR="00A62F10" w:rsidRPr="00A62F10">
        <w:rPr>
          <w:sz w:val="26"/>
          <w:szCs w:val="26"/>
        </w:rPr>
        <w:t>эмоционального удовлетворения</w:t>
      </w:r>
      <w:r w:rsidRPr="00A62F10">
        <w:rPr>
          <w:sz w:val="26"/>
          <w:szCs w:val="26"/>
        </w:rPr>
        <w:t xml:space="preserve"> от уч</w:t>
      </w:r>
      <w:r w:rsidR="00A62F10" w:rsidRPr="00A62F10">
        <w:rPr>
          <w:sz w:val="26"/>
          <w:szCs w:val="26"/>
        </w:rPr>
        <w:t>астия в праздновании Масленицы;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-Развитие творческих способностей через продуктивные виды деятельности;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A62F10">
        <w:rPr>
          <w:b/>
          <w:sz w:val="26"/>
          <w:szCs w:val="26"/>
        </w:rPr>
        <w:t xml:space="preserve"> </w:t>
      </w:r>
      <w:r w:rsidRPr="00A62F10">
        <w:rPr>
          <w:b/>
          <w:sz w:val="26"/>
          <w:szCs w:val="26"/>
          <w:u w:val="single"/>
        </w:rPr>
        <w:t>План работы д</w:t>
      </w:r>
      <w:r w:rsidR="00A62F10" w:rsidRPr="00A62F10">
        <w:rPr>
          <w:b/>
          <w:sz w:val="26"/>
          <w:szCs w:val="26"/>
          <w:u w:val="single"/>
        </w:rPr>
        <w:t>ля воспитателя: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- сбор и</w:t>
      </w:r>
      <w:r w:rsidR="00A62F10" w:rsidRPr="00A62F10">
        <w:rPr>
          <w:sz w:val="26"/>
          <w:szCs w:val="26"/>
        </w:rPr>
        <w:t>нформации об истории праздника;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- подбор картинок с изображением «Масленичных</w:t>
      </w:r>
      <w:r w:rsidR="00A62F10" w:rsidRPr="00A62F10">
        <w:rPr>
          <w:sz w:val="26"/>
          <w:szCs w:val="26"/>
        </w:rPr>
        <w:t xml:space="preserve"> забав», «Масленичных гуляний»;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-подготовить папку – передвижку «Рецепты блинов к Масленице»,</w:t>
      </w:r>
      <w:r w:rsidRPr="00A62F10">
        <w:rPr>
          <w:sz w:val="26"/>
          <w:szCs w:val="26"/>
        </w:rPr>
        <w:br/>
      </w:r>
      <w:r w:rsidR="00A62F10" w:rsidRPr="00A62F10">
        <w:rPr>
          <w:sz w:val="26"/>
          <w:szCs w:val="26"/>
        </w:rPr>
        <w:t xml:space="preserve"> «Масленица»;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 xml:space="preserve">- </w:t>
      </w:r>
      <w:r w:rsidR="00A62F10" w:rsidRPr="00A62F10">
        <w:rPr>
          <w:sz w:val="26"/>
          <w:szCs w:val="26"/>
        </w:rPr>
        <w:t>подготовить для</w:t>
      </w:r>
      <w:r w:rsidRPr="00A62F10">
        <w:rPr>
          <w:sz w:val="26"/>
          <w:szCs w:val="26"/>
        </w:rPr>
        <w:t xml:space="preserve"> родителей </w:t>
      </w:r>
      <w:r w:rsidR="00A62F10" w:rsidRPr="00A62F10">
        <w:rPr>
          <w:sz w:val="26"/>
          <w:szCs w:val="26"/>
        </w:rPr>
        <w:t>стенгазету «Масленица пришла!»;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-</w:t>
      </w:r>
      <w:r w:rsidR="00A62F10" w:rsidRPr="00A62F10">
        <w:rPr>
          <w:sz w:val="26"/>
          <w:szCs w:val="26"/>
        </w:rPr>
        <w:t xml:space="preserve"> организовать совместно с родителями выставку блинов;</w:t>
      </w:r>
    </w:p>
    <w:p w:rsidR="00024B34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-</w:t>
      </w:r>
      <w:r w:rsidR="00A62F10" w:rsidRPr="00A62F10">
        <w:rPr>
          <w:sz w:val="26"/>
          <w:szCs w:val="26"/>
        </w:rPr>
        <w:t xml:space="preserve"> </w:t>
      </w:r>
      <w:r w:rsidRPr="00A62F10">
        <w:rPr>
          <w:sz w:val="26"/>
          <w:szCs w:val="26"/>
        </w:rPr>
        <w:t>организовать фотовыставку «Наша масленичная неделя»;</w:t>
      </w:r>
    </w:p>
    <w:p w:rsidR="00024B34" w:rsidRPr="00A62F10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br/>
      </w:r>
      <w:r w:rsidRPr="00A62F10">
        <w:rPr>
          <w:rFonts w:ascii="Times New Roman" w:hAnsi="Times New Roman" w:cs="Times New Roman"/>
          <w:sz w:val="26"/>
          <w:szCs w:val="26"/>
        </w:rPr>
        <w:br/>
      </w:r>
    </w:p>
    <w:p w:rsidR="00024B34" w:rsidRPr="00A62F10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B34" w:rsidRPr="00A62F10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2856"/>
        <w:gridCol w:w="3065"/>
        <w:gridCol w:w="2626"/>
      </w:tblGrid>
      <w:tr w:rsidR="00A62F10" w:rsidRPr="00A62F10" w:rsidTr="00DD74C3">
        <w:tc>
          <w:tcPr>
            <w:tcW w:w="988" w:type="dxa"/>
            <w:vAlign w:val="center"/>
          </w:tcPr>
          <w:p w:rsidR="00A62F10" w:rsidRPr="00DD74C3" w:rsidRDefault="00DD74C3" w:rsidP="00DD7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A62F10"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5951" w:type="dxa"/>
            <w:gridSpan w:val="2"/>
            <w:vAlign w:val="center"/>
          </w:tcPr>
          <w:p w:rsidR="00A62F10" w:rsidRPr="00DD74C3" w:rsidRDefault="00A62F10" w:rsidP="00DD7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Виды совместной деятельности воспитателя с детьми</w:t>
            </w:r>
          </w:p>
        </w:tc>
        <w:tc>
          <w:tcPr>
            <w:tcW w:w="2632" w:type="dxa"/>
            <w:vMerge w:val="restart"/>
            <w:vAlign w:val="center"/>
          </w:tcPr>
          <w:p w:rsidR="00A62F10" w:rsidRPr="00DD74C3" w:rsidRDefault="00A62F10" w:rsidP="00DD7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DD74C3" w:rsidRPr="00A62F10" w:rsidTr="00DD74C3">
        <w:trPr>
          <w:cantSplit/>
          <w:trHeight w:val="419"/>
        </w:trPr>
        <w:tc>
          <w:tcPr>
            <w:tcW w:w="988" w:type="dxa"/>
            <w:vMerge w:val="restart"/>
            <w:textDirection w:val="btLr"/>
            <w:vAlign w:val="center"/>
          </w:tcPr>
          <w:p w:rsidR="00DD74C3" w:rsidRPr="00DD74C3" w:rsidRDefault="00DD74C3" w:rsidP="00DD74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868" w:type="dxa"/>
          </w:tcPr>
          <w:p w:rsidR="00DD74C3" w:rsidRPr="00A62F10" w:rsidRDefault="00DD74C3" w:rsidP="00A62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>УТРО</w:t>
            </w:r>
          </w:p>
        </w:tc>
        <w:tc>
          <w:tcPr>
            <w:tcW w:w="3083" w:type="dxa"/>
          </w:tcPr>
          <w:p w:rsidR="00DD74C3" w:rsidRPr="00A62F10" w:rsidRDefault="00DD74C3" w:rsidP="00A62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>ВЕЧЕР</w:t>
            </w:r>
          </w:p>
        </w:tc>
        <w:tc>
          <w:tcPr>
            <w:tcW w:w="2632" w:type="dxa"/>
            <w:vMerge/>
          </w:tcPr>
          <w:p w:rsidR="00DD74C3" w:rsidRPr="00A62F10" w:rsidRDefault="00DD74C3" w:rsidP="00A62F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4C3" w:rsidRPr="00A62F10" w:rsidTr="00DD74C3">
        <w:trPr>
          <w:cantSplit/>
          <w:trHeight w:val="1134"/>
        </w:trPr>
        <w:tc>
          <w:tcPr>
            <w:tcW w:w="988" w:type="dxa"/>
            <w:vMerge/>
            <w:textDirection w:val="btLr"/>
            <w:vAlign w:val="center"/>
          </w:tcPr>
          <w:p w:rsidR="00DD74C3" w:rsidRPr="00DD74C3" w:rsidRDefault="00DD74C3" w:rsidP="00DD74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8" w:type="dxa"/>
          </w:tcPr>
          <w:p w:rsidR="00DD74C3" w:rsidRDefault="00DD74C3" w:rsidP="00A62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: «Что такое 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Масленица»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аучивание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стихотворения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 «Радость в каждый дом»</w:t>
            </w:r>
          </w:p>
          <w:p w:rsidR="00DD74C3" w:rsidRPr="00A62F10" w:rsidRDefault="00DD74C3" w:rsidP="00A62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Рисование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 «Ой блины, блины, блины – вы, блиночки мои»</w:t>
            </w:r>
          </w:p>
        </w:tc>
        <w:tc>
          <w:tcPr>
            <w:tcW w:w="3083" w:type="dxa"/>
          </w:tcPr>
          <w:p w:rsidR="00DD74C3" w:rsidRPr="00A62F10" w:rsidRDefault="00DD74C3" w:rsidP="00DD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Разучивание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>масленичн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 игр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>- забав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 «Солнышко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игра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 «Кто быстрее на метле»</w:t>
            </w:r>
          </w:p>
        </w:tc>
        <w:tc>
          <w:tcPr>
            <w:tcW w:w="2632" w:type="dxa"/>
            <w:vMerge w:val="restart"/>
          </w:tcPr>
          <w:p w:rsidR="00DD74C3" w:rsidRPr="00A62F10" w:rsidRDefault="00DD74C3" w:rsidP="00DD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-Привлечь родителей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приготовлению блинов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 участие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выставке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74C3" w:rsidRPr="00A62F10" w:rsidRDefault="00DD74C3" w:rsidP="00DD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>-Порекомендовать посетить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br/>
              <w:t>Масленичные гуляния в воскресение.</w:t>
            </w:r>
          </w:p>
          <w:p w:rsidR="00DD74C3" w:rsidRPr="00A62F10" w:rsidRDefault="00DD74C3" w:rsidP="00A62F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4C3" w:rsidRPr="00A62F10" w:rsidTr="00DD74C3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DD74C3" w:rsidRPr="00DD74C3" w:rsidRDefault="00DD74C3" w:rsidP="00DD74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868" w:type="dxa"/>
          </w:tcPr>
          <w:p w:rsidR="00DD74C3" w:rsidRDefault="00DD74C3" w:rsidP="00A62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Аппликация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 «Кукла Масленица» </w:t>
            </w:r>
          </w:p>
          <w:p w:rsidR="00DD74C3" w:rsidRPr="00A62F10" w:rsidRDefault="00DD74C3" w:rsidP="00A62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Поделка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 из 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>бумаги: «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Солнышко 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лучистое»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альчиковая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>игра «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>Солнышко –ведрышко»</w:t>
            </w:r>
          </w:p>
        </w:tc>
        <w:tc>
          <w:tcPr>
            <w:tcW w:w="3083" w:type="dxa"/>
          </w:tcPr>
          <w:p w:rsidR="00DD74C3" w:rsidRDefault="00DD74C3" w:rsidP="00DD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Заучивание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 заклички на блины </w:t>
            </w:r>
          </w:p>
          <w:p w:rsidR="00DD74C3" w:rsidRPr="00A62F10" w:rsidRDefault="00DD74C3" w:rsidP="00A62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Игровая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 ситуация: «Приглашаем гостей на блины»</w:t>
            </w:r>
          </w:p>
        </w:tc>
        <w:tc>
          <w:tcPr>
            <w:tcW w:w="2632" w:type="dxa"/>
            <w:vMerge/>
          </w:tcPr>
          <w:p w:rsidR="00DD74C3" w:rsidRPr="00A62F10" w:rsidRDefault="00DD74C3" w:rsidP="00A62F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4C3" w:rsidRPr="00A62F10" w:rsidTr="00DD74C3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DD74C3" w:rsidRPr="00DD74C3" w:rsidRDefault="00DD74C3" w:rsidP="00DD74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868" w:type="dxa"/>
          </w:tcPr>
          <w:p w:rsidR="00DD74C3" w:rsidRDefault="00DD74C3" w:rsidP="00A62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Лепка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 «Блины»; Разучивание поговорки о блинах </w:t>
            </w:r>
          </w:p>
          <w:p w:rsidR="00DD74C3" w:rsidRPr="00A62F10" w:rsidRDefault="00DD74C3" w:rsidP="00A62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досуг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 «Прощай, масленица!»</w:t>
            </w:r>
          </w:p>
        </w:tc>
        <w:tc>
          <w:tcPr>
            <w:tcW w:w="3083" w:type="dxa"/>
          </w:tcPr>
          <w:p w:rsidR="008620D0" w:rsidRDefault="00DD74C3" w:rsidP="00DD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4C3">
              <w:rPr>
                <w:rFonts w:ascii="Times New Roman" w:hAnsi="Times New Roman" w:cs="Times New Roman"/>
                <w:b/>
                <w:sz w:val="26"/>
                <w:szCs w:val="26"/>
              </w:rPr>
              <w:t>Рисование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: «Светит </w:t>
            </w:r>
            <w:r w:rsidRPr="00A62F10">
              <w:rPr>
                <w:rFonts w:ascii="Times New Roman" w:hAnsi="Times New Roman" w:cs="Times New Roman"/>
                <w:sz w:val="26"/>
                <w:szCs w:val="26"/>
              </w:rPr>
              <w:t xml:space="preserve">Солнышко» </w:t>
            </w:r>
          </w:p>
          <w:p w:rsidR="00DD74C3" w:rsidRPr="00A62F10" w:rsidRDefault="00DD74C3" w:rsidP="00DD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620D0">
              <w:rPr>
                <w:rFonts w:ascii="Times New Roman" w:hAnsi="Times New Roman" w:cs="Times New Roman"/>
                <w:b/>
                <w:sz w:val="26"/>
                <w:szCs w:val="26"/>
              </w:rPr>
              <w:t>Подвижная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0"/>
            <w:r w:rsidRPr="00A62F10">
              <w:rPr>
                <w:rFonts w:ascii="Times New Roman" w:hAnsi="Times New Roman" w:cs="Times New Roman"/>
                <w:sz w:val="26"/>
                <w:szCs w:val="26"/>
              </w:rPr>
              <w:t>игра «Петушки»</w:t>
            </w:r>
          </w:p>
          <w:p w:rsidR="00DD74C3" w:rsidRPr="00A62F10" w:rsidRDefault="00DD74C3" w:rsidP="00A62F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2" w:type="dxa"/>
            <w:vMerge/>
          </w:tcPr>
          <w:p w:rsidR="00DD74C3" w:rsidRPr="00A62F10" w:rsidRDefault="00DD74C3" w:rsidP="00A62F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  <w:r w:rsidRPr="00A62F10">
        <w:rPr>
          <w:rStyle w:val="a5"/>
          <w:sz w:val="26"/>
          <w:szCs w:val="26"/>
        </w:rPr>
        <w:t xml:space="preserve"> 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right"/>
        <w:rPr>
          <w:rStyle w:val="a5"/>
          <w:sz w:val="26"/>
          <w:szCs w:val="26"/>
        </w:rPr>
      </w:pPr>
    </w:p>
    <w:p w:rsidR="00A62F10" w:rsidRPr="00A62F10" w:rsidRDefault="00024B34" w:rsidP="00A62F10">
      <w:pPr>
        <w:pStyle w:val="a4"/>
        <w:spacing w:before="0" w:beforeAutospacing="0" w:after="0" w:afterAutospacing="0"/>
        <w:jc w:val="right"/>
        <w:rPr>
          <w:rStyle w:val="a5"/>
          <w:sz w:val="26"/>
          <w:szCs w:val="26"/>
        </w:rPr>
      </w:pPr>
      <w:r w:rsidRPr="00A62F10">
        <w:rPr>
          <w:rStyle w:val="a5"/>
          <w:sz w:val="26"/>
          <w:szCs w:val="26"/>
        </w:rPr>
        <w:t xml:space="preserve"> ПРИЛОЖЕНИЕ- 1:</w:t>
      </w:r>
    </w:p>
    <w:p w:rsidR="00024B34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rStyle w:val="a5"/>
          <w:sz w:val="26"/>
          <w:szCs w:val="26"/>
          <w:u w:val="single"/>
        </w:rPr>
        <w:t xml:space="preserve">Пальчиковая </w:t>
      </w:r>
      <w:proofErr w:type="gramStart"/>
      <w:r w:rsidRPr="00A62F10">
        <w:rPr>
          <w:rStyle w:val="a5"/>
          <w:sz w:val="26"/>
          <w:szCs w:val="26"/>
          <w:u w:val="single"/>
        </w:rPr>
        <w:t>игра  «</w:t>
      </w:r>
      <w:proofErr w:type="gramEnd"/>
      <w:r w:rsidRPr="00A62F10">
        <w:rPr>
          <w:rStyle w:val="a5"/>
          <w:sz w:val="26"/>
          <w:szCs w:val="26"/>
          <w:u w:val="single"/>
        </w:rPr>
        <w:t>СОЛНЫШКО-ВЕДРЫШКО»</w:t>
      </w:r>
      <w:r w:rsidRPr="00A62F10">
        <w:rPr>
          <w:rStyle w:val="a5"/>
          <w:sz w:val="26"/>
          <w:szCs w:val="26"/>
        </w:rPr>
        <w:t> 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 xml:space="preserve">                   (Дети встают и повторяют за Хозяйкой:</w:t>
      </w:r>
      <w:r w:rsidR="00A62F10" w:rsidRPr="00A62F10">
        <w:rPr>
          <w:sz w:val="26"/>
          <w:szCs w:val="26"/>
        </w:rPr>
        <w:t>)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- Солнышко-вёдрышко! (Руки подня</w:t>
      </w:r>
      <w:r w:rsidR="00A62F10" w:rsidRPr="00A62F10">
        <w:rPr>
          <w:sz w:val="26"/>
          <w:szCs w:val="26"/>
        </w:rPr>
        <w:t>ть вверх и развести в стороны).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Взойди поскорей,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Освети, обогр</w:t>
      </w:r>
      <w:r w:rsidR="00A62F10" w:rsidRPr="00A62F10">
        <w:rPr>
          <w:sz w:val="26"/>
          <w:szCs w:val="26"/>
        </w:rPr>
        <w:t>ей (Руки развести перед собой).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Телят да ягнят, (Пальчиками правой руки «пробежать</w:t>
      </w:r>
      <w:r w:rsidR="00A62F10" w:rsidRPr="00A62F10">
        <w:rPr>
          <w:sz w:val="26"/>
          <w:szCs w:val="26"/>
        </w:rPr>
        <w:t xml:space="preserve">ся» по левой руке </w:t>
      </w:r>
      <w:r w:rsidR="00A60511" w:rsidRPr="00A62F10">
        <w:rPr>
          <w:sz w:val="26"/>
          <w:szCs w:val="26"/>
        </w:rPr>
        <w:t>снизу-вверх</w:t>
      </w:r>
      <w:r w:rsidR="00A62F10" w:rsidRPr="00A62F10">
        <w:rPr>
          <w:sz w:val="26"/>
          <w:szCs w:val="26"/>
        </w:rPr>
        <w:t>).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Ещё маленьких ребят (Пальчиками левой руки «пробежаться» по правой руке сверху вниз).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  <w:r w:rsidRPr="00A62F10">
        <w:rPr>
          <w:b/>
          <w:bCs/>
          <w:sz w:val="26"/>
          <w:szCs w:val="26"/>
          <w:u w:val="single"/>
        </w:rPr>
        <w:t>Игра «Солнышко» для малышей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Нужно встать в круг и взяться за руки, ведущий в центре изображает солнышко. Дети ведут хоровод и поют: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Гори, солнце, ярче –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Лето будет жарче,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А зима теплее (круг сжимается),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А весна милее (круг расширяется).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Потом ведущий неожиданно кричит «Горю!!!». Это сиг</w:t>
      </w:r>
      <w:r w:rsidR="00A62F10" w:rsidRPr="00A62F10">
        <w:rPr>
          <w:sz w:val="26"/>
          <w:szCs w:val="26"/>
        </w:rPr>
        <w:t>нал деткам разбегаться в разные</w:t>
      </w:r>
      <w:r w:rsidR="00907DB1">
        <w:rPr>
          <w:sz w:val="26"/>
          <w:szCs w:val="26"/>
        </w:rPr>
        <w:t xml:space="preserve"> </w:t>
      </w:r>
      <w:r w:rsidRPr="00A62F10">
        <w:rPr>
          <w:sz w:val="26"/>
          <w:szCs w:val="26"/>
        </w:rPr>
        <w:t>стороны. А ведущий их ловит.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A62F10">
        <w:rPr>
          <w:b/>
          <w:sz w:val="26"/>
          <w:szCs w:val="26"/>
          <w:u w:val="single"/>
        </w:rPr>
        <w:t xml:space="preserve">       Игра </w:t>
      </w:r>
      <w:r w:rsidR="00A60511" w:rsidRPr="00A62F10">
        <w:rPr>
          <w:b/>
          <w:sz w:val="26"/>
          <w:szCs w:val="26"/>
          <w:u w:val="single"/>
        </w:rPr>
        <w:t>«ПЕТУШКИ</w:t>
      </w:r>
      <w:r w:rsidRPr="00A62F10">
        <w:rPr>
          <w:b/>
          <w:sz w:val="26"/>
          <w:szCs w:val="26"/>
          <w:u w:val="single"/>
        </w:rPr>
        <w:t>»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На площадке чертят круг. В кругу стоят двое играющих. Каждый из играющих встает на одну ногу, другую сгибает в колене, поддерживает ее за пятку одной рукой. Задача играющих - вытолкнуть противника из круга, не используя при этом руки и стоя на одной ноге. (Толкают друг друга плечами).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6"/>
          <w:szCs w:val="26"/>
        </w:rPr>
      </w:pPr>
      <w:r w:rsidRPr="00A62F10">
        <w:rPr>
          <w:b/>
          <w:sz w:val="26"/>
          <w:szCs w:val="26"/>
        </w:rPr>
        <w:t>Стихотворение для разучивания:</w:t>
      </w:r>
      <w:r w:rsidR="00A62F10" w:rsidRPr="00A62F10">
        <w:rPr>
          <w:sz w:val="26"/>
          <w:szCs w:val="26"/>
        </w:rPr>
        <w:t xml:space="preserve"> </w:t>
      </w:r>
      <w:r w:rsidRPr="00A62F10">
        <w:rPr>
          <w:rStyle w:val="a5"/>
          <w:sz w:val="26"/>
          <w:szCs w:val="26"/>
          <w:u w:val="single"/>
        </w:rPr>
        <w:t>Радость – в каждый дом!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Встанем утром рано,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Напечём блинов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С творогом, сметаной,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С мёдом. Будь здоров!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С маслом и вареньем,</w:t>
      </w:r>
    </w:p>
    <w:p w:rsidR="00024B34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Вот Вам угощенье!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62F10" w:rsidRPr="00A62F10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62F10">
        <w:rPr>
          <w:rFonts w:ascii="Times New Roman" w:hAnsi="Times New Roman" w:cs="Times New Roman"/>
          <w:b/>
          <w:sz w:val="26"/>
          <w:szCs w:val="26"/>
          <w:u w:val="single"/>
        </w:rPr>
        <w:t>Закличка</w:t>
      </w:r>
      <w:proofErr w:type="spellEnd"/>
      <w:r w:rsidRPr="00A62F10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Масленицу:</w:t>
      </w:r>
    </w:p>
    <w:p w:rsidR="00024B34" w:rsidRPr="00A62F10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2F10">
        <w:rPr>
          <w:rFonts w:ascii="Times New Roman" w:hAnsi="Times New Roman" w:cs="Times New Roman"/>
          <w:sz w:val="26"/>
          <w:szCs w:val="26"/>
        </w:rPr>
        <w:t xml:space="preserve">«Трынцы-брынцы, пекитесь, блинцы.  Мажьтесь </w:t>
      </w:r>
      <w:r w:rsidR="00A60511" w:rsidRPr="00A62F10">
        <w:rPr>
          <w:rFonts w:ascii="Times New Roman" w:hAnsi="Times New Roman" w:cs="Times New Roman"/>
          <w:sz w:val="26"/>
          <w:szCs w:val="26"/>
        </w:rPr>
        <w:t>масленые</w:t>
      </w:r>
      <w:r w:rsidRPr="00A62F10">
        <w:rPr>
          <w:rFonts w:ascii="Times New Roman" w:hAnsi="Times New Roman" w:cs="Times New Roman"/>
          <w:sz w:val="26"/>
          <w:szCs w:val="26"/>
        </w:rPr>
        <w:t xml:space="preserve"> — будет повкуснее</w:t>
      </w:r>
      <w:r w:rsidR="00A60511" w:rsidRPr="00A62F10">
        <w:rPr>
          <w:rFonts w:ascii="Times New Roman" w:hAnsi="Times New Roman" w:cs="Times New Roman"/>
          <w:sz w:val="26"/>
          <w:szCs w:val="26"/>
        </w:rPr>
        <w:t>».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2F10" w:rsidRPr="00A62F10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0511" w:rsidRPr="00A62F10">
        <w:rPr>
          <w:rFonts w:ascii="Times New Roman" w:hAnsi="Times New Roman" w:cs="Times New Roman"/>
          <w:b/>
          <w:sz w:val="26"/>
          <w:szCs w:val="26"/>
          <w:u w:val="single"/>
        </w:rPr>
        <w:t>Пословицы,</w:t>
      </w:r>
      <w:r w:rsidRPr="00A62F10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поговорки:</w:t>
      </w:r>
      <w:r w:rsidR="00A62F10" w:rsidRPr="00A62F1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2F10" w:rsidRPr="00A62F10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-</w:t>
      </w:r>
      <w:r w:rsidR="00A60511">
        <w:rPr>
          <w:rFonts w:ascii="Times New Roman" w:hAnsi="Times New Roman" w:cs="Times New Roman"/>
          <w:sz w:val="26"/>
          <w:szCs w:val="26"/>
        </w:rPr>
        <w:t xml:space="preserve"> </w:t>
      </w:r>
      <w:r w:rsidRPr="00A62F10">
        <w:rPr>
          <w:rFonts w:ascii="Times New Roman" w:hAnsi="Times New Roman" w:cs="Times New Roman"/>
          <w:sz w:val="26"/>
          <w:szCs w:val="26"/>
        </w:rPr>
        <w:t xml:space="preserve">«Как на масляной </w:t>
      </w:r>
      <w:r w:rsidR="00A62F10" w:rsidRPr="00A62F10">
        <w:rPr>
          <w:rFonts w:ascii="Times New Roman" w:hAnsi="Times New Roman" w:cs="Times New Roman"/>
          <w:sz w:val="26"/>
          <w:szCs w:val="26"/>
        </w:rPr>
        <w:t>неделе в потолок блины летели»,</w:t>
      </w:r>
    </w:p>
    <w:p w:rsidR="00A62F10" w:rsidRPr="00A62F10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-</w:t>
      </w:r>
      <w:r w:rsidR="00A60511">
        <w:rPr>
          <w:rFonts w:ascii="Times New Roman" w:hAnsi="Times New Roman" w:cs="Times New Roman"/>
          <w:sz w:val="26"/>
          <w:szCs w:val="26"/>
        </w:rPr>
        <w:t xml:space="preserve"> </w:t>
      </w:r>
      <w:r w:rsidRPr="00A62F10">
        <w:rPr>
          <w:rFonts w:ascii="Times New Roman" w:hAnsi="Times New Roman" w:cs="Times New Roman"/>
          <w:sz w:val="26"/>
          <w:szCs w:val="26"/>
        </w:rPr>
        <w:t>«Блинцы, блинчики, блины, как колеса у Весны.»</w:t>
      </w:r>
    </w:p>
    <w:p w:rsidR="00A62F10" w:rsidRPr="00A62F10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-</w:t>
      </w:r>
      <w:r w:rsidR="00A60511">
        <w:rPr>
          <w:rFonts w:ascii="Times New Roman" w:hAnsi="Times New Roman" w:cs="Times New Roman"/>
          <w:sz w:val="26"/>
          <w:szCs w:val="26"/>
        </w:rPr>
        <w:t xml:space="preserve"> </w:t>
      </w:r>
      <w:r w:rsidR="00A62F10" w:rsidRPr="00A62F10">
        <w:rPr>
          <w:rFonts w:ascii="Times New Roman" w:hAnsi="Times New Roman" w:cs="Times New Roman"/>
          <w:sz w:val="26"/>
          <w:szCs w:val="26"/>
        </w:rPr>
        <w:t xml:space="preserve">«Солнышко-вёдрышко, нарядись! 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-</w:t>
      </w:r>
      <w:r w:rsidR="00A60511">
        <w:rPr>
          <w:rFonts w:ascii="Times New Roman" w:hAnsi="Times New Roman" w:cs="Times New Roman"/>
          <w:sz w:val="26"/>
          <w:szCs w:val="26"/>
        </w:rPr>
        <w:t xml:space="preserve"> </w:t>
      </w:r>
      <w:r w:rsidR="00024B34" w:rsidRPr="00A62F10">
        <w:rPr>
          <w:rFonts w:ascii="Times New Roman" w:hAnsi="Times New Roman" w:cs="Times New Roman"/>
          <w:sz w:val="26"/>
          <w:szCs w:val="26"/>
        </w:rPr>
        <w:t xml:space="preserve">Солнышко-вёдрышко, покажись!» 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024B34" w:rsidP="00A62F1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Загадки на </w:t>
      </w:r>
      <w:proofErr w:type="gramStart"/>
      <w:r w:rsidRPr="00A62F10">
        <w:rPr>
          <w:rFonts w:ascii="Times New Roman" w:hAnsi="Times New Roman" w:cs="Times New Roman"/>
          <w:b/>
          <w:sz w:val="26"/>
          <w:szCs w:val="26"/>
          <w:u w:val="single"/>
        </w:rPr>
        <w:t>масленицу:</w:t>
      </w:r>
      <w:r w:rsidRPr="00A62F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62F1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A62F10">
        <w:rPr>
          <w:rFonts w:ascii="Times New Roman" w:hAnsi="Times New Roman" w:cs="Times New Roman"/>
          <w:sz w:val="26"/>
          <w:szCs w:val="26"/>
        </w:rPr>
        <w:t xml:space="preserve">Автор загадок: </w:t>
      </w:r>
      <w:r w:rsidRPr="00A62F10">
        <w:rPr>
          <w:rStyle w:val="a6"/>
          <w:rFonts w:ascii="Times New Roman" w:hAnsi="Times New Roman" w:cs="Times New Roman"/>
          <w:sz w:val="26"/>
          <w:szCs w:val="26"/>
        </w:rPr>
        <w:t>Ирис Ревю)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Зиму с ней мы провожаем,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И Весну-Красну встречаем,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Ей блины вкусны пекут,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Даму эту как зовут?</w:t>
      </w:r>
    </w:p>
    <w:p w:rsidR="00A62F10" w:rsidRPr="00A62F10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Style w:val="a5"/>
          <w:rFonts w:ascii="Times New Roman" w:hAnsi="Times New Roman" w:cs="Times New Roman"/>
          <w:sz w:val="26"/>
          <w:szCs w:val="26"/>
        </w:rPr>
        <w:t>Ответ:</w:t>
      </w:r>
      <w:r w:rsidR="00A62F10" w:rsidRPr="00A62F10">
        <w:rPr>
          <w:rFonts w:ascii="Times New Roman" w:hAnsi="Times New Roman" w:cs="Times New Roman"/>
          <w:sz w:val="26"/>
          <w:szCs w:val="26"/>
        </w:rPr>
        <w:t xml:space="preserve"> Масленица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br/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Чучелом ее сжигаем,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Едим масло и блины,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И весну мы ожидаем,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Это — праздник старины.</w:t>
      </w:r>
    </w:p>
    <w:p w:rsidR="00A62F10" w:rsidRPr="00A62F10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Style w:val="a5"/>
          <w:rFonts w:ascii="Times New Roman" w:hAnsi="Times New Roman" w:cs="Times New Roman"/>
          <w:sz w:val="26"/>
          <w:szCs w:val="26"/>
        </w:rPr>
        <w:t>Ответ:</w:t>
      </w:r>
      <w:r w:rsidR="00A62F10" w:rsidRPr="00A62F10">
        <w:rPr>
          <w:rFonts w:ascii="Times New Roman" w:hAnsi="Times New Roman" w:cs="Times New Roman"/>
          <w:sz w:val="26"/>
          <w:szCs w:val="26"/>
        </w:rPr>
        <w:t xml:space="preserve"> Масленица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С сыром, маслом и сметаной,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Дырчаты и румяны,</w:t>
      </w:r>
    </w:p>
    <w:p w:rsidR="00A62F10" w:rsidRPr="00A62F10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Ароматны и вкусны,</w:t>
      </w:r>
    </w:p>
    <w:p w:rsidR="00024B34" w:rsidRPr="00A62F10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10">
        <w:rPr>
          <w:rFonts w:ascii="Times New Roman" w:hAnsi="Times New Roman" w:cs="Times New Roman"/>
          <w:sz w:val="26"/>
          <w:szCs w:val="26"/>
        </w:rPr>
        <w:t>Аппетитные …</w:t>
      </w:r>
      <w:r w:rsidRPr="00A62F10">
        <w:rPr>
          <w:rStyle w:val="a5"/>
          <w:rFonts w:ascii="Times New Roman" w:hAnsi="Times New Roman" w:cs="Times New Roman"/>
          <w:sz w:val="26"/>
          <w:szCs w:val="26"/>
        </w:rPr>
        <w:t>(блины)</w:t>
      </w:r>
      <w:r w:rsidRPr="00A62F10">
        <w:rPr>
          <w:rFonts w:ascii="Times New Roman" w:hAnsi="Times New Roman" w:cs="Times New Roman"/>
          <w:sz w:val="26"/>
          <w:szCs w:val="26"/>
        </w:rPr>
        <w:t>.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br/>
      </w:r>
      <w:r w:rsidR="00A62F10" w:rsidRPr="00A62F10">
        <w:rPr>
          <w:sz w:val="26"/>
          <w:szCs w:val="26"/>
        </w:rPr>
        <w:t>Горячий, румяный,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Сытный, желанный,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Бабушка с утра печёт,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sz w:val="26"/>
          <w:szCs w:val="26"/>
        </w:rPr>
        <w:t>Угощается народ.</w:t>
      </w:r>
    </w:p>
    <w:p w:rsidR="00A62F10" w:rsidRPr="00A62F10" w:rsidRDefault="00024B34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62F10">
        <w:rPr>
          <w:rStyle w:val="a5"/>
          <w:sz w:val="26"/>
          <w:szCs w:val="26"/>
        </w:rPr>
        <w:t>Ответ:</w:t>
      </w:r>
      <w:r w:rsidRPr="00A62F10">
        <w:rPr>
          <w:sz w:val="26"/>
          <w:szCs w:val="26"/>
        </w:rPr>
        <w:t xml:space="preserve"> Блин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1C5C94" w:rsidRDefault="00907DB1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C5C94">
        <w:rPr>
          <w:b/>
          <w:sz w:val="26"/>
          <w:szCs w:val="26"/>
        </w:rPr>
        <w:t>Беседа</w:t>
      </w:r>
      <w:r w:rsidRPr="00907DB1">
        <w:rPr>
          <w:sz w:val="26"/>
          <w:szCs w:val="26"/>
        </w:rPr>
        <w:t xml:space="preserve"> *Масленичная неделя*, рассматривание иллюстраций.</w:t>
      </w:r>
    </w:p>
    <w:p w:rsidR="001C5C94" w:rsidRDefault="00907DB1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C5C94">
        <w:rPr>
          <w:b/>
          <w:sz w:val="26"/>
          <w:szCs w:val="26"/>
        </w:rPr>
        <w:t>Цель</w:t>
      </w:r>
      <w:r w:rsidRPr="00907DB1">
        <w:rPr>
          <w:sz w:val="26"/>
          <w:szCs w:val="26"/>
        </w:rPr>
        <w:t xml:space="preserve">. Познакомить детей с историей возникновения </w:t>
      </w:r>
      <w:r w:rsidR="001C5C94" w:rsidRPr="00907DB1">
        <w:rPr>
          <w:sz w:val="26"/>
          <w:szCs w:val="26"/>
        </w:rPr>
        <w:t>Масленицы. Дать</w:t>
      </w:r>
      <w:r w:rsidRPr="00907DB1">
        <w:rPr>
          <w:sz w:val="26"/>
          <w:szCs w:val="26"/>
        </w:rPr>
        <w:t xml:space="preserve"> знания об обрядах прошлого времени, традициях празднования; Рассказать, что каждый день масленой недели был особенным и имел свое название.</w:t>
      </w:r>
      <w:r w:rsidRPr="00907DB1">
        <w:rPr>
          <w:sz w:val="26"/>
          <w:szCs w:val="26"/>
        </w:rPr>
        <w:br/>
      </w:r>
      <w:r w:rsidRPr="00907DB1">
        <w:rPr>
          <w:sz w:val="26"/>
          <w:szCs w:val="26"/>
        </w:rPr>
        <w:br/>
        <w:t xml:space="preserve">Длились масленичные гуляния семь </w:t>
      </w:r>
      <w:r w:rsidR="001C5C94" w:rsidRPr="00907DB1">
        <w:rPr>
          <w:sz w:val="26"/>
          <w:szCs w:val="26"/>
        </w:rPr>
        <w:t>дней. Целую</w:t>
      </w:r>
      <w:r w:rsidRPr="00907DB1">
        <w:rPr>
          <w:sz w:val="26"/>
          <w:szCs w:val="26"/>
        </w:rPr>
        <w:t xml:space="preserve"> неделю все от души веселились: катались с гор на санках, принимали участие в кулачных потехах, </w:t>
      </w:r>
      <w:r w:rsidR="001C5C94" w:rsidRPr="00907DB1">
        <w:rPr>
          <w:sz w:val="26"/>
          <w:szCs w:val="26"/>
        </w:rPr>
        <w:t>соревновались.</w:t>
      </w:r>
      <w:r w:rsidRPr="00907DB1">
        <w:rPr>
          <w:sz w:val="26"/>
          <w:szCs w:val="26"/>
        </w:rPr>
        <w:t xml:space="preserve"> Дети играли в снежки, строили снежные крепости, а заливая ледяные горы, приговаривали: "Душа ли ты, моя Масленица, перепелиные косточки, бумажное твое тельце, сахарные твои уста, сладкая твоя речь! Приезжай ко мне в гости на широкий двор, на горах покататься, в блинах поваляться, сердцем потешиться. Уж ты, моя Масленица, красная краса, русая коса, тридцати братьев сестра, ты ж моя перепелочка! Приезжай ко мне в гости в тесовый дом, душою потешиться, умом повеселиться, речью насладиться!" А потом ребятишки сбегали с гор и кричали: "Приехала Масленица!". Иногда дети лепили из снега бабу, которую называли Масленицей, сажали на санки и скатывали с горы со словами: "Здравствуй, широкая Масленица!".</w:t>
      </w:r>
    </w:p>
    <w:p w:rsidR="001C5C94" w:rsidRDefault="00907DB1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07DB1">
        <w:rPr>
          <w:sz w:val="26"/>
          <w:szCs w:val="26"/>
        </w:rPr>
        <w:t>А) Как долго длится праздник?</w:t>
      </w:r>
    </w:p>
    <w:p w:rsidR="00A62F10" w:rsidRPr="00A62F10" w:rsidRDefault="00907DB1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07DB1">
        <w:rPr>
          <w:sz w:val="26"/>
          <w:szCs w:val="26"/>
        </w:rPr>
        <w:t>Б) Почему этот праздник очень нравился детям?</w:t>
      </w: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A62F10" w:rsidRPr="00A62F10" w:rsidRDefault="00A62F1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14D92" w:rsidRDefault="00C14D92" w:rsidP="00A62F10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8620D0" w:rsidRDefault="008620D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20D0">
        <w:rPr>
          <w:b/>
          <w:sz w:val="26"/>
          <w:szCs w:val="26"/>
        </w:rPr>
        <w:lastRenderedPageBreak/>
        <w:t>Беседа</w:t>
      </w:r>
      <w:r w:rsidRPr="008620D0">
        <w:rPr>
          <w:sz w:val="26"/>
          <w:szCs w:val="26"/>
        </w:rPr>
        <w:t xml:space="preserve"> «Масленица-блинноедица»</w:t>
      </w:r>
    </w:p>
    <w:p w:rsidR="008620D0" w:rsidRDefault="008620D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20D0">
        <w:rPr>
          <w:sz w:val="26"/>
          <w:szCs w:val="26"/>
        </w:rPr>
        <w:t xml:space="preserve">Во всю Масленицу пекут блины, оладьи. От этого и произошла поговорка: "Не житье, а масленица". Что же самое главное в Масленице? Ну, конечно, блины! Без них нет и Масленицы. Хозяйки пекли блины каждый день из гречневой или пшеничной муки. </w:t>
      </w:r>
    </w:p>
    <w:p w:rsidR="008620D0" w:rsidRDefault="008620D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20D0">
        <w:rPr>
          <w:sz w:val="26"/>
          <w:szCs w:val="26"/>
        </w:rPr>
        <w:t xml:space="preserve">В первый день — блинища, во второй — блины, в третий — блинцы, в четвертый — блинчики, в пятый— блинки, в шестой — блиночки, в седьмой — царские блины. </w:t>
      </w:r>
    </w:p>
    <w:p w:rsidR="008620D0" w:rsidRDefault="008620D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20D0">
        <w:rPr>
          <w:sz w:val="26"/>
          <w:szCs w:val="26"/>
        </w:rPr>
        <w:t>К блинам подавались сметана, варенье, сливочное масло, мед, рыбья икра, яйца.</w:t>
      </w:r>
      <w:r w:rsidRPr="008620D0">
        <w:rPr>
          <w:sz w:val="26"/>
          <w:szCs w:val="26"/>
        </w:rPr>
        <w:br/>
        <w:t>Блин хорош не один.</w:t>
      </w:r>
    </w:p>
    <w:p w:rsidR="008620D0" w:rsidRDefault="008620D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20D0">
        <w:rPr>
          <w:sz w:val="26"/>
          <w:szCs w:val="26"/>
        </w:rPr>
        <w:t>Блин не клин, брюхо не расколет!</w:t>
      </w:r>
    </w:p>
    <w:p w:rsidR="008620D0" w:rsidRDefault="008620D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20D0">
        <w:rPr>
          <w:sz w:val="26"/>
          <w:szCs w:val="26"/>
        </w:rPr>
        <w:t>Как на масленой неделе из трубы блины летели!</w:t>
      </w:r>
    </w:p>
    <w:p w:rsidR="008620D0" w:rsidRDefault="008620D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20D0">
        <w:rPr>
          <w:sz w:val="26"/>
          <w:szCs w:val="26"/>
        </w:rPr>
        <w:t>Уж вы, блины мои, уж блиночки мои!</w:t>
      </w:r>
    </w:p>
    <w:p w:rsidR="008620D0" w:rsidRDefault="008620D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20D0">
        <w:rPr>
          <w:sz w:val="26"/>
          <w:szCs w:val="26"/>
        </w:rPr>
        <w:t>Широкая Масленица, мы тобою хвалимся,</w:t>
      </w:r>
    </w:p>
    <w:p w:rsidR="008620D0" w:rsidRDefault="008620D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20D0">
        <w:rPr>
          <w:sz w:val="26"/>
          <w:szCs w:val="26"/>
        </w:rPr>
        <w:t>На горах катаемся, блинами объедаемся!</w:t>
      </w:r>
    </w:p>
    <w:p w:rsidR="008620D0" w:rsidRDefault="008620D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20D0">
        <w:rPr>
          <w:sz w:val="26"/>
          <w:szCs w:val="26"/>
        </w:rPr>
        <w:t>На Масленой неделе выпекались ритуальные блины — олицетворение солнца; девушки водили хороводы, пели песни. В песнях говорилось об изобилии масла, сыра, творога.</w:t>
      </w:r>
    </w:p>
    <w:p w:rsidR="008620D0" w:rsidRDefault="008620D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20D0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8620D0">
        <w:rPr>
          <w:sz w:val="26"/>
          <w:szCs w:val="26"/>
        </w:rPr>
        <w:t>Какое главное угощение на Масленицу?</w:t>
      </w:r>
    </w:p>
    <w:p w:rsidR="008620D0" w:rsidRPr="008620D0" w:rsidRDefault="008620D0" w:rsidP="00A62F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620D0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8620D0">
        <w:rPr>
          <w:sz w:val="26"/>
          <w:szCs w:val="26"/>
        </w:rPr>
        <w:t>На что похожи блинчики?</w:t>
      </w:r>
    </w:p>
    <w:sectPr w:rsidR="008620D0" w:rsidRPr="008620D0" w:rsidSect="00CE6E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B34"/>
    <w:rsid w:val="00024B34"/>
    <w:rsid w:val="001C5C94"/>
    <w:rsid w:val="00204E5D"/>
    <w:rsid w:val="005166D8"/>
    <w:rsid w:val="005D0F63"/>
    <w:rsid w:val="006C4E98"/>
    <w:rsid w:val="008620D0"/>
    <w:rsid w:val="00907DB1"/>
    <w:rsid w:val="00A60511"/>
    <w:rsid w:val="00A62F10"/>
    <w:rsid w:val="00B63265"/>
    <w:rsid w:val="00C14D92"/>
    <w:rsid w:val="00CF513B"/>
    <w:rsid w:val="00D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80087-3280-4008-8556-BA7340DE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4B34"/>
    <w:rPr>
      <w:b/>
      <w:bCs/>
    </w:rPr>
  </w:style>
  <w:style w:type="character" w:styleId="a6">
    <w:name w:val="Emphasis"/>
    <w:basedOn w:val="a0"/>
    <w:uiPriority w:val="20"/>
    <w:qFormat/>
    <w:rsid w:val="00024B34"/>
    <w:rPr>
      <w:i/>
      <w:iCs/>
    </w:rPr>
  </w:style>
  <w:style w:type="character" w:styleId="a7">
    <w:name w:val="Hyperlink"/>
    <w:basedOn w:val="a0"/>
    <w:uiPriority w:val="99"/>
    <w:unhideWhenUsed/>
    <w:rsid w:val="00024B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cp:lastPrinted>2016-03-02T09:59:00Z</cp:lastPrinted>
  <dcterms:created xsi:type="dcterms:W3CDTF">2014-03-03T07:05:00Z</dcterms:created>
  <dcterms:modified xsi:type="dcterms:W3CDTF">2016-03-07T09:00:00Z</dcterms:modified>
</cp:coreProperties>
</file>