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07" w:rsidRPr="00A51821" w:rsidRDefault="00F04307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B7263F" w:rsidRPr="00B7263F" w:rsidRDefault="00B7263F" w:rsidP="00B7263F">
      <w:pPr>
        <w:spacing w:after="0" w:line="240" w:lineRule="auto"/>
        <w:ind w:left="426"/>
        <w:jc w:val="center"/>
        <w:rPr>
          <w:rFonts w:eastAsia="Times New Roman" w:cs="Times New Roman"/>
          <w:bCs/>
          <w:spacing w:val="20"/>
          <w:sz w:val="26"/>
          <w:szCs w:val="26"/>
          <w:lang w:eastAsia="ru-RU"/>
        </w:rPr>
      </w:pPr>
      <w:r w:rsidRPr="00B7263F">
        <w:rPr>
          <w:rFonts w:eastAsia="Times New Roman" w:cs="Times New Roman"/>
          <w:bCs/>
          <w:spacing w:val="20"/>
          <w:sz w:val="26"/>
          <w:szCs w:val="26"/>
          <w:lang w:eastAsia="ru-RU"/>
        </w:rPr>
        <w:t>РОССИЙСКАЯ ФЕДЕРАЦИЯ</w:t>
      </w:r>
    </w:p>
    <w:p w:rsidR="00B7263F" w:rsidRPr="00B7263F" w:rsidRDefault="00B7263F" w:rsidP="00B7263F">
      <w:pPr>
        <w:spacing w:after="0" w:line="240" w:lineRule="auto"/>
        <w:ind w:left="426" w:hanging="284"/>
        <w:jc w:val="center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  <w:r w:rsidRPr="00B7263F">
        <w:rPr>
          <w:rFonts w:eastAsia="Times New Roman" w:cs="Times New Roman"/>
          <w:b/>
          <w:spacing w:val="20"/>
          <w:sz w:val="26"/>
          <w:szCs w:val="26"/>
          <w:lang w:eastAsia="ru-RU"/>
        </w:rPr>
        <w:object w:dxaOrig="279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8.25pt">
            <v:imagedata r:id="rId5" o:title=""/>
          </v:shape>
        </w:object>
      </w:r>
    </w:p>
    <w:p w:rsidR="00B7263F" w:rsidRPr="00B7263F" w:rsidRDefault="00B7263F" w:rsidP="00B7263F">
      <w:pPr>
        <w:spacing w:after="0" w:line="240" w:lineRule="auto"/>
        <w:ind w:left="426"/>
        <w:jc w:val="center"/>
        <w:rPr>
          <w:rFonts w:eastAsia="Calibri" w:cs="Times New Roman"/>
          <w:b/>
          <w:sz w:val="26"/>
          <w:szCs w:val="26"/>
        </w:rPr>
      </w:pPr>
      <w:r w:rsidRPr="00B7263F">
        <w:rPr>
          <w:rFonts w:eastAsia="Calibri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B7263F" w:rsidRPr="00B7263F" w:rsidRDefault="00B7263F" w:rsidP="00B7263F">
      <w:pPr>
        <w:spacing w:after="0" w:line="240" w:lineRule="auto"/>
        <w:ind w:left="426"/>
        <w:jc w:val="center"/>
        <w:rPr>
          <w:rFonts w:eastAsia="Calibri" w:cs="Times New Roman"/>
          <w:b/>
          <w:sz w:val="26"/>
          <w:szCs w:val="26"/>
        </w:rPr>
      </w:pPr>
      <w:r w:rsidRPr="00B7263F">
        <w:rPr>
          <w:rFonts w:eastAsia="Calibri" w:cs="Times New Roman"/>
          <w:b/>
          <w:sz w:val="26"/>
          <w:szCs w:val="26"/>
        </w:rPr>
        <w:t>«Детский сад № 22 «Зайчик»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B7263F" w:rsidRPr="00B7263F" w:rsidTr="00256C9F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B7263F" w:rsidRPr="00B7263F" w:rsidRDefault="00B7263F" w:rsidP="00B7263F">
            <w:pPr>
              <w:spacing w:after="0"/>
              <w:ind w:left="426"/>
              <w:jc w:val="center"/>
              <w:rPr>
                <w:rFonts w:ascii="Courier New" w:eastAsia="Times New Roman" w:hAnsi="Courier New" w:cs="Times New Roman"/>
                <w:i/>
                <w:sz w:val="26"/>
                <w:szCs w:val="26"/>
              </w:rPr>
            </w:pPr>
            <w:r w:rsidRPr="00B7263F">
              <w:rPr>
                <w:rFonts w:eastAsia="Times New Roman" w:cs="Times New Roman"/>
                <w:i/>
                <w:sz w:val="20"/>
                <w:szCs w:val="26"/>
              </w:rPr>
              <w:t>346397, Ростовская область, Красносулинский район, п. Тополёвый, ул. Зелёная</w:t>
            </w:r>
          </w:p>
        </w:tc>
      </w:tr>
    </w:tbl>
    <w:p w:rsidR="00B7263F" w:rsidRPr="00B7263F" w:rsidRDefault="00B7263F" w:rsidP="00B7263F">
      <w:pPr>
        <w:ind w:left="426"/>
        <w:jc w:val="both"/>
        <w:rPr>
          <w:rFonts w:ascii="Calibri" w:eastAsia="Times New Roman" w:hAnsi="Calibri" w:cs="Times New Roman"/>
          <w:sz w:val="22"/>
          <w:lang w:eastAsia="ru-RU"/>
        </w:rPr>
      </w:pPr>
    </w:p>
    <w:p w:rsidR="00B7263F" w:rsidRPr="00B7263F" w:rsidRDefault="00B7263F" w:rsidP="00B7263F">
      <w:pPr>
        <w:ind w:left="426"/>
        <w:rPr>
          <w:rFonts w:ascii="Calibri" w:eastAsia="Times New Roman" w:hAnsi="Calibri" w:cs="Times New Roman"/>
          <w:sz w:val="22"/>
          <w:lang w:eastAsia="ru-RU"/>
        </w:rPr>
      </w:pPr>
    </w:p>
    <w:tbl>
      <w:tblPr>
        <w:tblpPr w:leftFromText="180" w:rightFromText="180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665"/>
        <w:gridCol w:w="4224"/>
      </w:tblGrid>
      <w:tr w:rsidR="00B7263F" w:rsidRPr="00B7263F" w:rsidTr="00256C9F">
        <w:tc>
          <w:tcPr>
            <w:tcW w:w="5665" w:type="dxa"/>
          </w:tcPr>
          <w:p w:rsidR="00B7263F" w:rsidRPr="00B7263F" w:rsidRDefault="00B7263F" w:rsidP="00B7263F">
            <w:pPr>
              <w:spacing w:after="0" w:line="360" w:lineRule="auto"/>
              <w:ind w:left="425" w:right="-108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B7263F">
              <w:rPr>
                <w:rFonts w:eastAsia="Calibri" w:cs="Times New Roman"/>
                <w:sz w:val="22"/>
                <w:lang w:eastAsia="ru-RU"/>
              </w:rPr>
              <w:t xml:space="preserve">Положение рассмотрено и одобрено                                       </w:t>
            </w:r>
          </w:p>
          <w:p w:rsidR="00B7263F" w:rsidRPr="00B7263F" w:rsidRDefault="00B7263F" w:rsidP="00B7263F">
            <w:pPr>
              <w:spacing w:after="0" w:line="360" w:lineRule="auto"/>
              <w:ind w:left="425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B7263F">
              <w:rPr>
                <w:rFonts w:eastAsia="Calibri" w:cs="Times New Roman"/>
                <w:sz w:val="22"/>
                <w:lang w:eastAsia="ru-RU"/>
              </w:rPr>
              <w:t>на заседании педагогического совета</w:t>
            </w:r>
          </w:p>
          <w:p w:rsidR="00B7263F" w:rsidRPr="00B7263F" w:rsidRDefault="00B7263F" w:rsidP="00B7263F">
            <w:pPr>
              <w:spacing w:after="0" w:line="360" w:lineRule="auto"/>
              <w:ind w:left="425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B7263F">
              <w:rPr>
                <w:rFonts w:eastAsia="Calibri" w:cs="Times New Roman"/>
                <w:sz w:val="22"/>
                <w:lang w:eastAsia="ru-RU"/>
              </w:rPr>
              <w:t>МБДОУ «Детский сад № 22 «Зайчик»</w:t>
            </w:r>
          </w:p>
          <w:p w:rsidR="00B7263F" w:rsidRPr="00B7263F" w:rsidRDefault="00B7263F" w:rsidP="00B7263F">
            <w:pPr>
              <w:spacing w:after="0" w:line="360" w:lineRule="auto"/>
              <w:ind w:left="425"/>
              <w:contextualSpacing/>
              <w:rPr>
                <w:rFonts w:eastAsia="Calibri" w:cs="Times New Roman"/>
                <w:sz w:val="22"/>
                <w:u w:val="single"/>
                <w:lang w:eastAsia="ru-RU"/>
              </w:rPr>
            </w:pPr>
            <w:r w:rsidRPr="00B7263F">
              <w:rPr>
                <w:rFonts w:eastAsia="Calibri" w:cs="Times New Roman"/>
                <w:sz w:val="22"/>
                <w:u w:val="single"/>
                <w:lang w:eastAsia="ru-RU"/>
              </w:rPr>
              <w:t>Протокол от 28.08.2015г.   №  1</w:t>
            </w:r>
          </w:p>
          <w:p w:rsidR="00B7263F" w:rsidRPr="00B7263F" w:rsidRDefault="00B7263F" w:rsidP="00B7263F">
            <w:pPr>
              <w:ind w:left="426"/>
              <w:contextualSpacing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224" w:type="dxa"/>
          </w:tcPr>
          <w:p w:rsidR="00B7263F" w:rsidRPr="00B7263F" w:rsidRDefault="00B7263F" w:rsidP="00B7263F">
            <w:p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7263F">
              <w:rPr>
                <w:rFonts w:eastAsia="Calibri" w:cs="Times New Roman"/>
                <w:sz w:val="24"/>
                <w:szCs w:val="24"/>
                <w:lang w:eastAsia="ru-RU"/>
              </w:rPr>
              <w:t>Утверждаю:</w:t>
            </w:r>
          </w:p>
          <w:p w:rsidR="00B7263F" w:rsidRPr="00B7263F" w:rsidRDefault="00B7263F" w:rsidP="00B7263F">
            <w:p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7263F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B7263F" w:rsidRPr="00B7263F" w:rsidRDefault="00B7263F" w:rsidP="00B7263F">
            <w:p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7263F">
              <w:rPr>
                <w:rFonts w:eastAsia="Calibri" w:cs="Times New Roman"/>
                <w:sz w:val="24"/>
                <w:szCs w:val="24"/>
                <w:lang w:eastAsia="ru-RU"/>
              </w:rPr>
              <w:t>«Детский сад № 22 «Зайчик»</w:t>
            </w:r>
          </w:p>
          <w:p w:rsidR="00B7263F" w:rsidRPr="00B7263F" w:rsidRDefault="00B7263F" w:rsidP="00B7263F">
            <w:p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7263F">
              <w:rPr>
                <w:rFonts w:eastAsia="Calibri" w:cs="Times New Roman"/>
                <w:sz w:val="24"/>
                <w:szCs w:val="24"/>
                <w:lang w:eastAsia="ru-RU"/>
              </w:rPr>
              <w:t xml:space="preserve"> _____________ О.В. Самохина</w:t>
            </w:r>
          </w:p>
          <w:p w:rsidR="00B7263F" w:rsidRPr="00B7263F" w:rsidRDefault="00B7263F" w:rsidP="00B7263F">
            <w:p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  <w:r w:rsidRPr="00B7263F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B7263F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 xml:space="preserve">Приказ от 01.09.2015г. </w:t>
            </w:r>
            <w:proofErr w:type="gramStart"/>
            <w:r w:rsidRPr="00B7263F"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  <w:t>№  3</w:t>
            </w:r>
            <w:proofErr w:type="gramEnd"/>
          </w:p>
          <w:p w:rsidR="00B7263F" w:rsidRPr="00B7263F" w:rsidRDefault="00B7263F" w:rsidP="00B7263F">
            <w:pPr>
              <w:ind w:left="426"/>
              <w:contextualSpacing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B7263F" w:rsidRPr="00B7263F" w:rsidRDefault="00B7263F" w:rsidP="00B7263F">
      <w:pPr>
        <w:ind w:left="426"/>
        <w:rPr>
          <w:rFonts w:eastAsia="Times New Roman" w:cs="Times New Roman"/>
          <w:sz w:val="22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40"/>
          <w:szCs w:val="36"/>
          <w:lang w:eastAsia="ru-RU"/>
        </w:rPr>
        <w:t>Кодекс</w:t>
      </w: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профессиональной этики работников</w:t>
      </w:r>
      <w:bookmarkStart w:id="0" w:name="_GoBack"/>
      <w:bookmarkEnd w:id="0"/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7263F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Муниципального бюджетного дошкольного образовательного учреждения </w:t>
      </w: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7263F">
        <w:rPr>
          <w:rFonts w:eastAsia="Times New Roman" w:cs="Times New Roman"/>
          <w:b/>
          <w:sz w:val="36"/>
          <w:szCs w:val="36"/>
          <w:lang w:eastAsia="ru-RU"/>
        </w:rPr>
        <w:t>«Детский сад № 22 «Зайчик»</w:t>
      </w: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7263F" w:rsidRPr="00B7263F" w:rsidRDefault="00B7263F" w:rsidP="00B7263F">
      <w:pPr>
        <w:ind w:left="426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7263F">
        <w:rPr>
          <w:rFonts w:eastAsia="Times New Roman" w:cs="Times New Roman"/>
          <w:b/>
          <w:szCs w:val="28"/>
          <w:lang w:eastAsia="ru-RU"/>
        </w:rPr>
        <w:t>п. Тополёвый 2015 г</w:t>
      </w:r>
    </w:p>
    <w:p w:rsidR="00F04307" w:rsidRPr="00A51821" w:rsidRDefault="00F04307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04307" w:rsidRPr="00A51821" w:rsidRDefault="00F04307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04307" w:rsidRPr="00A51821" w:rsidRDefault="00F04307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1.Основные положения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1.1.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Кодекс разработан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1.2.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Кодекс определяет основные нормы (правила) профессиональной этики работников </w:t>
      </w:r>
      <w:r w:rsidR="00A51821">
        <w:rPr>
          <w:rFonts w:eastAsia="Times New Roman"/>
          <w:sz w:val="26"/>
          <w:szCs w:val="26"/>
          <w:lang w:eastAsia="ru-RU"/>
        </w:rPr>
        <w:t>Муниципального бюджетного дошкольного образовательного учреждения «Детский сад № 22 «Зайчик» п. Тополевый Красносулинского района Ростовской области (далее – Детский сад)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, выполняющего муниципальное задание по оказанию муниципальной услуги потребителям: предоставление дошкольного образования и воспитания детей. 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1.3.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воспитанию, развитию и обслуживанию детей рекомендуется соблюдать положения Кодекса в своей деятельности.</w:t>
      </w:r>
      <w:r w:rsidR="00F65610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Кодекс призван повысить эффективность выполнения работниками </w:t>
      </w:r>
      <w:r w:rsidR="001C709E" w:rsidRPr="00A51821">
        <w:rPr>
          <w:rFonts w:eastAsia="Times New Roman" w:cs="Times New Roman"/>
          <w:sz w:val="26"/>
          <w:szCs w:val="26"/>
          <w:lang w:eastAsia="ru-RU"/>
        </w:rPr>
        <w:t xml:space="preserve">ДОУ </w:t>
      </w:r>
      <w:r w:rsidRPr="00A51821">
        <w:rPr>
          <w:rFonts w:eastAsia="Times New Roman" w:cs="Times New Roman"/>
          <w:sz w:val="26"/>
          <w:szCs w:val="26"/>
          <w:lang w:eastAsia="ru-RU"/>
        </w:rPr>
        <w:t>своих трудовых обязанностей.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1.4.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Данный документ:</w:t>
      </w:r>
    </w:p>
    <w:p w:rsidR="00F047D4" w:rsidRPr="00A51821" w:rsidRDefault="00F047D4" w:rsidP="00A51821">
      <w:pPr>
        <w:pStyle w:val="a6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регулирует отношения между педагогами и их воспитанниками, а также другими членами коллектива образовательного учреждения;</w:t>
      </w:r>
    </w:p>
    <w:p w:rsidR="00F047D4" w:rsidRPr="00A51821" w:rsidRDefault="00F047D4" w:rsidP="00A51821">
      <w:pPr>
        <w:pStyle w:val="a6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защищает их человеческую ценность и достоинство;</w:t>
      </w:r>
    </w:p>
    <w:p w:rsidR="00F047D4" w:rsidRPr="00A51821" w:rsidRDefault="00F047D4" w:rsidP="00A51821">
      <w:pPr>
        <w:pStyle w:val="a6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поддерживает качество профессиональной деятельности педагогов, других работников ДОУ</w:t>
      </w:r>
      <w:r w:rsidR="00F65610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и честь их профессии;</w:t>
      </w:r>
    </w:p>
    <w:p w:rsidR="00F65610" w:rsidRPr="00A51821" w:rsidRDefault="00F047D4" w:rsidP="00A51821">
      <w:pPr>
        <w:pStyle w:val="a6"/>
        <w:numPr>
          <w:ilvl w:val="0"/>
          <w:numId w:val="1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1.5.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</w:t>
      </w:r>
      <w:r w:rsidR="00F04307" w:rsidRPr="00A51821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Pr="00A51821">
        <w:rPr>
          <w:rFonts w:eastAsia="Times New Roman" w:cs="Times New Roman"/>
          <w:sz w:val="26"/>
          <w:szCs w:val="26"/>
          <w:lang w:eastAsia="ru-RU"/>
        </w:rPr>
        <w:t>273-ФЗ</w:t>
      </w:r>
      <w:r w:rsidR="00F65610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«Об образовании в Российской Федерации», Указа Президента РФ от 07.05. 2012</w:t>
      </w:r>
      <w:r w:rsid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04307" w:rsidRPr="00A51821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Pr="00A51821">
        <w:rPr>
          <w:rFonts w:eastAsia="Times New Roman" w:cs="Times New Roman"/>
          <w:sz w:val="26"/>
          <w:szCs w:val="26"/>
          <w:lang w:eastAsia="ru-RU"/>
        </w:rPr>
        <w:t>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1.6.</w:t>
      </w:r>
      <w:r w:rsid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Принципы этики работников ДОУ: гуманизм, толерантность, законность, демократичность, справедливость, профессионализм, взаимное уважение.</w:t>
      </w:r>
    </w:p>
    <w:p w:rsidR="00A20677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1.7.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A51821">
        <w:rPr>
          <w:rFonts w:eastAsia="Times New Roman" w:cs="Times New Roman"/>
          <w:b/>
          <w:sz w:val="26"/>
          <w:szCs w:val="26"/>
          <w:lang w:eastAsia="ru-RU"/>
        </w:rPr>
        <w:t xml:space="preserve">   </w:t>
      </w:r>
      <w:r w:rsidRPr="00A51821">
        <w:rPr>
          <w:rFonts w:eastAsia="Times New Roman" w:cs="Times New Roman"/>
          <w:sz w:val="26"/>
          <w:szCs w:val="26"/>
          <w:lang w:eastAsia="ru-RU"/>
        </w:rPr>
        <w:t>Целями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04307" w:rsidRPr="00A51821">
        <w:rPr>
          <w:rFonts w:eastAsia="Times New Roman" w:cs="Times New Roman"/>
          <w:sz w:val="26"/>
          <w:szCs w:val="26"/>
          <w:lang w:eastAsia="ru-RU"/>
        </w:rPr>
        <w:t>К</w:t>
      </w:r>
      <w:r w:rsidRPr="00A51821">
        <w:rPr>
          <w:rFonts w:eastAsia="Times New Roman" w:cs="Times New Roman"/>
          <w:sz w:val="26"/>
          <w:szCs w:val="26"/>
          <w:lang w:eastAsia="ru-RU"/>
        </w:rPr>
        <w:t>одекса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являются:</w:t>
      </w:r>
      <w:bookmarkStart w:id="1" w:name="2"/>
      <w:bookmarkEnd w:id="1"/>
    </w:p>
    <w:p w:rsidR="00F047D4" w:rsidRPr="00A51821" w:rsidRDefault="00F047D4" w:rsidP="00A51821">
      <w:pPr>
        <w:pStyle w:val="a6"/>
        <w:numPr>
          <w:ilvl w:val="0"/>
          <w:numId w:val="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установление этических норм и правил поведения работников учреждения для выполнения ими своей профессиональной деятельности;</w:t>
      </w:r>
    </w:p>
    <w:p w:rsidR="00F047D4" w:rsidRPr="00A51821" w:rsidRDefault="00F047D4" w:rsidP="00A51821">
      <w:pPr>
        <w:pStyle w:val="a6"/>
        <w:numPr>
          <w:ilvl w:val="0"/>
          <w:numId w:val="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содействие укреплению авторитета работников педагогических организаций, осуществляющих образовательную деятельность;</w:t>
      </w:r>
    </w:p>
    <w:p w:rsidR="00F047D4" w:rsidRPr="00A51821" w:rsidRDefault="00F047D4" w:rsidP="00A51821">
      <w:pPr>
        <w:pStyle w:val="a6"/>
        <w:numPr>
          <w:ilvl w:val="0"/>
          <w:numId w:val="2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lastRenderedPageBreak/>
        <w:t>обеспечение единых норм поведения педагогически</w:t>
      </w:r>
      <w:r w:rsidR="00A51821">
        <w:rPr>
          <w:rFonts w:eastAsia="Times New Roman" w:cs="Times New Roman"/>
          <w:sz w:val="26"/>
          <w:szCs w:val="26"/>
          <w:lang w:eastAsia="ru-RU"/>
        </w:rPr>
        <w:t xml:space="preserve">х работников в отношениях между 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>П</w:t>
      </w:r>
      <w:r w:rsidRPr="00A51821">
        <w:rPr>
          <w:rFonts w:eastAsia="Times New Roman" w:cs="Times New Roman"/>
          <w:sz w:val="26"/>
          <w:szCs w:val="26"/>
          <w:lang w:eastAsia="ru-RU"/>
        </w:rPr>
        <w:t>едагогами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и другими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работниками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ДОУ,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с дошкольниками и их родителями, с педагогическим сообществом и государством.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1.8.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1.9.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1.10.</w:t>
      </w:r>
      <w:r w:rsidR="00F04307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2.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b/>
          <w:sz w:val="26"/>
          <w:szCs w:val="26"/>
          <w:lang w:eastAsia="ru-RU"/>
        </w:rPr>
        <w:t>Этические правила поведения работников при выполнении трудовых обязанностей в организации, осуществляющей образовательную деятельность</w:t>
      </w:r>
      <w:r w:rsidR="00A51821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2.1.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2.2.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Педагогические работники, сознавая ответственность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перед государством, обществом и гражданами, призваны: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осуществлять свою деятельность на высоком профессиональном уровне;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соблюдать правовые, нравственные и этические нормы;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уважать честь и достоинство воспитанников и других участников</w:t>
      </w:r>
      <w:r w:rsidR="00A20677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образовательных отношений (коллег, родителей, общественность);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применять педагогически обоснованные и обеспечивающие высокое качество образования, формы и методы обучения и воспитания;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проявлять корректность и внимательность к воспитанникам, их родителям (законным представителям) и коллегам;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2" w:name="3"/>
      <w:bookmarkEnd w:id="2"/>
      <w:r w:rsidRPr="00A51821">
        <w:rPr>
          <w:rFonts w:eastAsia="Times New Roman" w:cs="Times New Roman"/>
          <w:sz w:val="26"/>
          <w:szCs w:val="26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</w:t>
      </w:r>
      <w:r w:rsidRPr="00A51821">
        <w:rPr>
          <w:rFonts w:eastAsia="Times New Roman" w:cs="Times New Roman"/>
          <w:sz w:val="26"/>
          <w:szCs w:val="26"/>
          <w:lang w:eastAsia="ru-RU"/>
        </w:rPr>
        <w:lastRenderedPageBreak/>
        <w:t>социальных групп и конфессий, способствовать межнациональному и межконфессиональному согласию воспитанников и членов их семей;</w:t>
      </w:r>
    </w:p>
    <w:p w:rsidR="00F047D4" w:rsidRPr="00A51821" w:rsidRDefault="00F047D4" w:rsidP="00A51821">
      <w:pPr>
        <w:pStyle w:val="a6"/>
        <w:numPr>
          <w:ilvl w:val="0"/>
          <w:numId w:val="3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2.3.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2.4.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Работникам надлежит принимать меры по недопущению коррупционно</w:t>
      </w:r>
      <w:r w:rsidR="001C709E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опасного поведения работников 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Pr="00A51821">
        <w:rPr>
          <w:rFonts w:eastAsia="Times New Roman" w:cs="Times New Roman"/>
          <w:sz w:val="26"/>
          <w:szCs w:val="26"/>
          <w:lang w:eastAsia="ru-RU"/>
        </w:rPr>
        <w:t>, своим личным поведением подавать пример честности, беспристрастности и справедливости.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2.5.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При выполнении трудовых обязанностей работник организации, осуществляющей образовательную деятельность, не допускает</w:t>
      </w:r>
      <w:r w:rsidR="001C709E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 отношении детей, их родителей, работников Учреждения:</w:t>
      </w:r>
    </w:p>
    <w:p w:rsidR="00F047D4" w:rsidRPr="00A51821" w:rsidRDefault="00F047D4" w:rsidP="00A51821">
      <w:pPr>
        <w:pStyle w:val="a6"/>
        <w:numPr>
          <w:ilvl w:val="0"/>
          <w:numId w:val="4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</w:t>
      </w:r>
    </w:p>
    <w:p w:rsidR="00F047D4" w:rsidRPr="00A51821" w:rsidRDefault="00F047D4" w:rsidP="00A51821">
      <w:pPr>
        <w:pStyle w:val="a6"/>
        <w:numPr>
          <w:ilvl w:val="0"/>
          <w:numId w:val="4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47D4" w:rsidRPr="00A51821" w:rsidRDefault="00F047D4" w:rsidP="00A51821">
      <w:pPr>
        <w:pStyle w:val="a6"/>
        <w:numPr>
          <w:ilvl w:val="0"/>
          <w:numId w:val="4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2.6.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 Личность педагога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3.1.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2D2C24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Профессиональная этика педагога требует призвания, преданности своей работе и демонстрации</w:t>
      </w:r>
      <w:r w:rsidR="00CA51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ответственности при исполнении своих обязанностей.</w:t>
      </w:r>
    </w:p>
    <w:p w:rsidR="00F047D4" w:rsidRPr="00A51821" w:rsidRDefault="002D2C24" w:rsidP="002D2C24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F047D4" w:rsidRPr="00A51821">
        <w:rPr>
          <w:rFonts w:eastAsia="Times New Roman" w:cs="Times New Roman"/>
          <w:sz w:val="26"/>
          <w:szCs w:val="26"/>
          <w:lang w:eastAsia="ru-RU"/>
        </w:rPr>
        <w:t>Педагог несет ответственность за качество и результаты доверенной ему педагогической работы –</w:t>
      </w:r>
      <w:r w:rsidR="001C709E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047D4" w:rsidRPr="00A51821">
        <w:rPr>
          <w:rFonts w:eastAsia="Times New Roman" w:cs="Times New Roman"/>
          <w:sz w:val="26"/>
          <w:szCs w:val="26"/>
          <w:lang w:eastAsia="ru-RU"/>
        </w:rPr>
        <w:t>образования и воспитания.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является профессионально компетентным работником, реализующим образовательную программу учреждения, соблюдающим законодательство</w:t>
      </w:r>
      <w:r w:rsidR="00CA51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РФ.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3.3.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D2C24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3.4.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3.5.</w:t>
      </w:r>
      <w:r w:rsidR="002D2C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3.6.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</w:t>
      </w:r>
      <w:r w:rsidRPr="00A51821">
        <w:rPr>
          <w:rFonts w:eastAsia="Times New Roman" w:cs="Times New Roman"/>
          <w:sz w:val="26"/>
          <w:szCs w:val="26"/>
          <w:lang w:eastAsia="ru-RU"/>
        </w:rPr>
        <w:lastRenderedPageBreak/>
        <w:t>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  <w:bookmarkStart w:id="3" w:name="4"/>
      <w:bookmarkEnd w:id="3"/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3.7.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2D2C24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3.8.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 дорожит своей профессиональной репутацией. Он не должен заниматься противокультурной, аморальной, неправомерной деятельностью.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3.9.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имеет право на неприкосновенность личной жизни, однако выбранный им образ жизни не должен ронять престиж</w:t>
      </w:r>
      <w:r w:rsidR="00CA51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профессии, извращать его отношения с воспитанниками и коллегами или мешать исполнению профессиональных обязанностей.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3.10.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3.11.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3.12.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4.Взаимодействие с детьми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4.1.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выбирает партнерский стиль общения с воспитанниками, основанный на взаимном уважении и сотрудничестве.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4.2.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является беспристрастным, одинаково доброжелательным и благосклонным ко всем своим воспитанникам.</w:t>
      </w:r>
      <w:r w:rsidR="00CA51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Педагоги и другие работники ДОУ в своей работе не должны никогда не оскорблять реб</w:t>
      </w:r>
      <w:r w:rsidR="001C709E" w:rsidRPr="00A51821">
        <w:rPr>
          <w:rFonts w:eastAsia="Times New Roman" w:cs="Times New Roman"/>
          <w:sz w:val="26"/>
          <w:szCs w:val="26"/>
          <w:lang w:eastAsia="ru-RU"/>
        </w:rPr>
        <w:t>е</w:t>
      </w:r>
      <w:r w:rsidRPr="00A51821">
        <w:rPr>
          <w:rFonts w:eastAsia="Times New Roman" w:cs="Times New Roman"/>
          <w:sz w:val="26"/>
          <w:szCs w:val="26"/>
          <w:lang w:eastAsia="ru-RU"/>
        </w:rPr>
        <w:t>нка, необходимо обеспечивать ребенку защиту его от всех видов самоуправства и насилия.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4.3.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Требовательность педагога по отношению к воспитанникам должна быть позитивной и обоснованной.</w:t>
      </w:r>
      <w:r w:rsidR="00CA51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Оценивать необходимо поступок, а не личность.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4.4.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 выбирает методы работы с воспитанниками, развивающие в них такие положительные</w:t>
      </w:r>
      <w:r w:rsidR="00CA51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черты и качества, как самостоятельность, самоконтроль, желание сотрудничать и помогать другим.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4.5.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4.6.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4.7.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Работники ДОУ должны быть</w:t>
      </w:r>
      <w:r w:rsidR="00CA51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для воспитанников примером в поведении, труде, одежде, отношении к другим людям.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5. Взаимодействие с родителями (законными представителями) воспитанников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5.1.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Педагоги должны уважительно и доброжелательно общаться с родителями (законными представителями) воспитанников.</w:t>
      </w:r>
      <w:r w:rsidR="00CA51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Находить возможность говорить родителям (законным представителям) что-то положительное о ребенке.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5.2.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объединяет родителей (законных представителей) при решении вопросов образования и развития детей, обеспечивает включение родителей (законных </w:t>
      </w:r>
      <w:r w:rsidRPr="00A51821">
        <w:rPr>
          <w:rFonts w:eastAsia="Times New Roman" w:cs="Times New Roman"/>
          <w:sz w:val="26"/>
          <w:szCs w:val="26"/>
          <w:lang w:eastAsia="ru-RU"/>
        </w:rPr>
        <w:lastRenderedPageBreak/>
        <w:t>представителей) в образовательный процесс, создает атмосферу общности интересов родителей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(законных представителей) и педагогов.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5.3.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 консультирует (законных представителей) ей по вопросам обучения, воспитания и развития воспитанников. 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5.4.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Работники Учреждения обеспечивают сохранение конфиденциальной информации об особенностях здоровья и развития ребенка, предоставляет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родителям (законным </w:t>
      </w:r>
      <w:bookmarkStart w:id="4" w:name="5"/>
      <w:bookmarkEnd w:id="4"/>
      <w:r w:rsidRPr="00A51821">
        <w:rPr>
          <w:rFonts w:eastAsia="Times New Roman" w:cs="Times New Roman"/>
          <w:sz w:val="26"/>
          <w:szCs w:val="26"/>
          <w:lang w:eastAsia="ru-RU"/>
        </w:rPr>
        <w:t>представителям)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полную информацию об успехах и проблемах ребенка при индивидуальных встречах.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5.5.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Работники ДОУ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должны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быть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эмоционально уравновешены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при общении с родителями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(законными представителями), демонстрировать пример воспитанности и такта, профессионализм в работе с детьми, родителями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(законными представителями), коллегами.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Проявлять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гибкость в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возникающих конфликтных и затруднительных ситуациях в общении с родителями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(законными представителями), уметь строить корректный аргументированный диалог.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5.6.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Отношения педагогов с родителями</w:t>
      </w:r>
      <w:r w:rsidR="002D2C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(законными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4A6203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6. Взаимоотношения педагогов</w:t>
      </w:r>
      <w:r w:rsidR="00020A9B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b/>
          <w:sz w:val="26"/>
          <w:szCs w:val="26"/>
          <w:lang w:eastAsia="ru-RU"/>
        </w:rPr>
        <w:t>с педагогическим сообществом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6.1.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Педагогов объединяет взаимопомощь, поддержка, открытость и доверие.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6.2.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 коллективе. Новые профессиональные умения у педагогов могут быть освоены через следующие формы: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наблюдение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за организацией педагогического процесса другими коллегами, стажировка, 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sz w:val="26"/>
          <w:szCs w:val="26"/>
          <w:lang w:eastAsia="ru-RU"/>
        </w:rPr>
        <w:t>наставничество, посещения открытых мероприятий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и др.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6.3.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 в процессе образовательно-воспитательной деятельности активно сотрудничает со специалистами</w:t>
      </w:r>
      <w:r w:rsidR="001C709E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-</w:t>
      </w:r>
      <w:r w:rsidR="001C709E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музыкальным руководителем, инструктором по физической культуре, медсестрой, родителями (законными представителями) для обеспечения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6.4.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6.5.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Важные для педагогического сообщества решения принимаются в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на основе принципов открытости и общего участия. 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6.6.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</w:t>
      </w:r>
      <w:r w:rsidRPr="00A51821">
        <w:rPr>
          <w:rFonts w:eastAsia="Times New Roman" w:cs="Times New Roman"/>
          <w:sz w:val="26"/>
          <w:szCs w:val="26"/>
          <w:lang w:eastAsia="ru-RU"/>
        </w:rPr>
        <w:lastRenderedPageBreak/>
        <w:t>коллег.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Любая критика, высказанная в адрес другого педагога, должна быть объективной и обоснованной.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7. Взаимоотношения педагогов с другими работниками ДОУ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7.1.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качественного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образования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и воспитания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детей дошкольного возраста.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</w:t>
      </w:r>
      <w:bookmarkStart w:id="5" w:name="6"/>
      <w:bookmarkEnd w:id="5"/>
      <w:r w:rsidRPr="00A51821">
        <w:rPr>
          <w:rFonts w:eastAsia="Times New Roman" w:cs="Times New Roman"/>
          <w:sz w:val="26"/>
          <w:szCs w:val="26"/>
          <w:lang w:eastAsia="ru-RU"/>
        </w:rPr>
        <w:t xml:space="preserve">распределении ответственности за различные составляющие деятельности каждого работника в 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Pr="00A51821">
        <w:rPr>
          <w:rFonts w:eastAsia="Times New Roman" w:cs="Times New Roman"/>
          <w:sz w:val="26"/>
          <w:szCs w:val="26"/>
          <w:lang w:eastAsia="ru-RU"/>
        </w:rPr>
        <w:t>.</w:t>
      </w:r>
    </w:p>
    <w:p w:rsidR="00020A9B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7.2.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7.3.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Все работники 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должны соблюдать режим работы учреждения, графики работы, расписания занятий и циклограммы деятельности. Выполнять свои трудовые функции,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соблюдая нормы этики, охраны труда, требования к спецодежде.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8. Взаимоотношения с администрацией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8.1.</w:t>
      </w:r>
      <w:r w:rsidR="004A6203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Взаимодействие администрации ДОУ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с работниками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должны быть основаны на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взаимном уважении, доброжелательности и умении находить общий язык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и конструктивные решения.</w:t>
      </w:r>
    </w:p>
    <w:p w:rsidR="00020A9B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8.2.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Администрация ДОУ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терпимо относится к разнообразию политических, религиозных, философских взглядов, вкусов и мнений, создает условия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8.3.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Администрация вправе требовать от работников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ответственного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8.4.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Оценки и решения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администрации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должны быть беспристрастны, высказаны работнику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корректно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и основываться на конкретных фактах</w:t>
      </w:r>
      <w:r w:rsidR="00020A9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 части выполнения педагогом своих профессиональных обязанностей.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8.5.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Работники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8.6.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Администрации, педагогам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и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другим работникам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должны разбираться в индивидуальном порядке с конкретным работником.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Вопросы необходимые для общего обсуждения коллективом, рассматриваются администрацией 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на общем собрании работников 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Pr="00A51821">
        <w:rPr>
          <w:rFonts w:eastAsia="Times New Roman" w:cs="Times New Roman"/>
          <w:sz w:val="26"/>
          <w:szCs w:val="26"/>
          <w:lang w:eastAsia="ru-RU"/>
        </w:rPr>
        <w:t>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lastRenderedPageBreak/>
        <w:t xml:space="preserve">8.7. </w:t>
      </w:r>
      <w:r w:rsidRPr="00A51821">
        <w:rPr>
          <w:rFonts w:eastAsia="Times New Roman" w:cs="Times New Roman"/>
          <w:sz w:val="26"/>
          <w:szCs w:val="26"/>
          <w:lang w:eastAsia="ru-RU"/>
        </w:rPr>
        <w:t>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9. Требования к внешнему виду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9.1.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Внешний вид работника при выполнении им трудовых обязанностей должен способствовать требованиям норм охраны труда, СанПин, соответствовать общепринятому деловому стилю, который отличают официальность, сдержанность, аккуратность. Помните, что Ваш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образ педагога и внешний вид соответствует Вашему внутреннему содержанию, а также представлению детей и родителей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о том, как должен выглядеть педагог-профессионал!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9.2.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</w:t>
      </w:r>
      <w:bookmarkStart w:id="6" w:name="7"/>
      <w:bookmarkEnd w:id="6"/>
      <w:r w:rsidRPr="00A51821">
        <w:rPr>
          <w:rFonts w:eastAsia="Times New Roman" w:cs="Times New Roman"/>
          <w:sz w:val="26"/>
          <w:szCs w:val="26"/>
          <w:lang w:eastAsia="ru-RU"/>
        </w:rPr>
        <w:t>быть чистыми и ухоженными, ногти средней длины без острых краев и использования лака черных и ярких флуор</w:t>
      </w:r>
      <w:r w:rsidR="001C709E" w:rsidRPr="00A51821">
        <w:rPr>
          <w:rFonts w:eastAsia="Times New Roman" w:cs="Times New Roman"/>
          <w:sz w:val="26"/>
          <w:szCs w:val="26"/>
          <w:lang w:eastAsia="ru-RU"/>
        </w:rPr>
        <w:t>е</w:t>
      </w:r>
      <w:r w:rsidRPr="00A51821">
        <w:rPr>
          <w:rFonts w:eastAsia="Times New Roman" w:cs="Times New Roman"/>
          <w:sz w:val="26"/>
          <w:szCs w:val="26"/>
          <w:lang w:eastAsia="ru-RU"/>
        </w:rPr>
        <w:t>сцентных тонов, используемые ими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дезодорирующие средства должны иметь легкий и нейтральный запах).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9.3.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Основной стандарт одежды для Вас –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профессиональный деловой стиль. Должны быть использованы простые неброские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немассивные украшения, выдержанные в деловом стиле. Уместны: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платья, блузы, рубашки, сарафаны, джемперы,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9.4.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Педагогу для работы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дошкольном учреждении неуместны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следующие варианты одежды и обуви: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 xml:space="preserve">Спортивная одежда (кроме инструктора </w:t>
      </w:r>
      <w:r w:rsidR="004A6203" w:rsidRPr="002D2C24">
        <w:rPr>
          <w:rFonts w:eastAsia="Times New Roman" w:cs="Times New Roman"/>
          <w:sz w:val="26"/>
          <w:szCs w:val="26"/>
          <w:lang w:eastAsia="ru-RU"/>
        </w:rPr>
        <w:t>по ФИЗО</w:t>
      </w:r>
      <w:r w:rsidRPr="002D2C24">
        <w:rPr>
          <w:rFonts w:eastAsia="Times New Roman" w:cs="Times New Roman"/>
          <w:sz w:val="26"/>
          <w:szCs w:val="26"/>
          <w:lang w:eastAsia="ru-RU"/>
        </w:rPr>
        <w:t>)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 xml:space="preserve">Одежда для активного отдыха (шорты, толстовки, майки и футболки с агрессивной 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>символикой и т.п.)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>Пляжная одежда.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>Прозрачные и декольтированные платья и блузки.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>Не должно быть заметно</w:t>
      </w:r>
      <w:r w:rsidR="00906F5B" w:rsidRPr="002D2C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D2C24">
        <w:rPr>
          <w:rFonts w:eastAsia="Times New Roman" w:cs="Times New Roman"/>
          <w:sz w:val="26"/>
          <w:szCs w:val="26"/>
          <w:lang w:eastAsia="ru-RU"/>
        </w:rPr>
        <w:t>нижнее белье</w:t>
      </w:r>
      <w:r w:rsidR="004A6203" w:rsidRPr="002D2C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D2C24">
        <w:rPr>
          <w:rFonts w:eastAsia="Times New Roman" w:cs="Times New Roman"/>
          <w:sz w:val="26"/>
          <w:szCs w:val="26"/>
          <w:lang w:eastAsia="ru-RU"/>
        </w:rPr>
        <w:t>(оно не должно выглядывать из-под одежды)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>Мини-юбки (длина юбки не выше</w:t>
      </w:r>
      <w:r w:rsidR="00906F5B" w:rsidRPr="002D2C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D2C24">
        <w:rPr>
          <w:rFonts w:eastAsia="Times New Roman" w:cs="Times New Roman"/>
          <w:sz w:val="26"/>
          <w:szCs w:val="26"/>
          <w:lang w:eastAsia="ru-RU"/>
        </w:rPr>
        <w:t>3-5см от колена), прозрачные юбки или юбки с большими глубокими вырезами.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>Слишком короткие и открытые блузки, открывающие часть живота или спины</w:t>
      </w:r>
    </w:p>
    <w:p w:rsidR="00F047D4" w:rsidRPr="002D2C24" w:rsidRDefault="00F047D4" w:rsidP="002D2C24">
      <w:pPr>
        <w:pStyle w:val="a6"/>
        <w:numPr>
          <w:ilvl w:val="0"/>
          <w:numId w:val="5"/>
        </w:num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2C24">
        <w:rPr>
          <w:rFonts w:eastAsia="Times New Roman" w:cs="Times New Roman"/>
          <w:sz w:val="26"/>
          <w:szCs w:val="26"/>
          <w:lang w:eastAsia="ru-RU"/>
        </w:rPr>
        <w:t>Спортивная и пляжная, домашняя</w:t>
      </w:r>
      <w:r w:rsidR="00906F5B" w:rsidRPr="002D2C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D2C24">
        <w:rPr>
          <w:rFonts w:eastAsia="Times New Roman" w:cs="Times New Roman"/>
          <w:sz w:val="26"/>
          <w:szCs w:val="26"/>
          <w:lang w:eastAsia="ru-RU"/>
        </w:rPr>
        <w:t>обувь (шлепанцы и тапочки)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9.5.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В одежде и обуви не должны присутствовать очень яркие цвета, и вызывающие экстравагантные детали, привлекающие пристальное внимание.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Для дневного макияжа и маникюра уместны неяркие спокойные тона. Избегайте неестественных неоново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>-</w:t>
      </w:r>
      <w:r w:rsidRPr="00A51821">
        <w:rPr>
          <w:rFonts w:eastAsia="Times New Roman" w:cs="Times New Roman"/>
          <w:sz w:val="26"/>
          <w:szCs w:val="26"/>
          <w:lang w:eastAsia="ru-RU"/>
        </w:rPr>
        <w:t>ярких и ультра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>-</w:t>
      </w:r>
      <w:r w:rsidRPr="00A51821">
        <w:rPr>
          <w:rFonts w:eastAsia="Times New Roman" w:cs="Times New Roman"/>
          <w:sz w:val="26"/>
          <w:szCs w:val="26"/>
          <w:lang w:eastAsia="ru-RU"/>
        </w:rPr>
        <w:t>черных цветов в выборе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краски для волос, ногтей, в одежде и макияже. Помните, </w:t>
      </w:r>
      <w:r w:rsidRPr="00A51821">
        <w:rPr>
          <w:rFonts w:eastAsia="Times New Roman" w:cs="Times New Roman"/>
          <w:sz w:val="26"/>
          <w:szCs w:val="26"/>
          <w:lang w:eastAsia="ru-RU"/>
        </w:rPr>
        <w:lastRenderedPageBreak/>
        <w:t>педагог работает с детьми -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 xml:space="preserve"> В</w:t>
      </w:r>
      <w:r w:rsidRPr="00A51821">
        <w:rPr>
          <w:rFonts w:eastAsia="Times New Roman" w:cs="Times New Roman"/>
          <w:sz w:val="26"/>
          <w:szCs w:val="26"/>
          <w:lang w:eastAsia="ru-RU"/>
        </w:rPr>
        <w:t>аш образ должен прививать эстетический вкус воспитанникам, а не отпугивать детей!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9.6.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Недопустимо использование на видных частях тела татуировок и пирсинга.</w:t>
      </w: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9.7.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Внешний вид работника ДОУ должен быть безупречен во всем. ДОУ –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не место для демонстрации дизайнерских изысков и экстравагантных идей.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10. Отличительные знаки сотрудников</w:t>
      </w:r>
    </w:p>
    <w:p w:rsidR="001C709E" w:rsidRPr="00A51821" w:rsidRDefault="001C709E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10.1.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</w:t>
      </w:r>
      <w:r w:rsidR="004A6203"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Pr="00A51821">
        <w:rPr>
          <w:rFonts w:eastAsia="Times New Roman" w:cs="Times New Roman"/>
          <w:sz w:val="26"/>
          <w:szCs w:val="26"/>
          <w:lang w:eastAsia="ru-RU"/>
        </w:rPr>
        <w:t>, а также при выходе педагога на мероприятия социума должен иметь на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одежде бейдж с указанием Ф.И.О и занимаемой должности.</w:t>
      </w:r>
    </w:p>
    <w:p w:rsidR="00F04307" w:rsidRPr="00A51821" w:rsidRDefault="00F04307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047D4" w:rsidRPr="00A51821" w:rsidRDefault="00F047D4" w:rsidP="00F04307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11. Правила</w:t>
      </w:r>
      <w:r w:rsidR="00906F5B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b/>
          <w:sz w:val="26"/>
          <w:szCs w:val="26"/>
          <w:lang w:eastAsia="ru-RU"/>
        </w:rPr>
        <w:t>пользования средствами мобильной связи</w:t>
      </w:r>
      <w:r w:rsidR="00906F5B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b/>
          <w:sz w:val="26"/>
          <w:szCs w:val="26"/>
          <w:lang w:eastAsia="ru-RU"/>
        </w:rPr>
        <w:t>и телефоном</w:t>
      </w:r>
      <w:r w:rsidR="00906F5B"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b/>
          <w:sz w:val="26"/>
          <w:szCs w:val="26"/>
          <w:lang w:eastAsia="ru-RU"/>
        </w:rPr>
        <w:t>в ДОУ</w:t>
      </w:r>
    </w:p>
    <w:p w:rsidR="00F04307" w:rsidRPr="00A51821" w:rsidRDefault="00F04307" w:rsidP="001C709E">
      <w:pPr>
        <w:spacing w:after="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047D4" w:rsidRPr="00A51821" w:rsidRDefault="00F047D4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 xml:space="preserve">11.1. </w:t>
      </w:r>
      <w:r w:rsidRPr="00A51821">
        <w:rPr>
          <w:rFonts w:eastAsia="Times New Roman" w:cs="Times New Roman"/>
          <w:sz w:val="26"/>
          <w:szCs w:val="26"/>
          <w:lang w:eastAsia="ru-RU"/>
        </w:rPr>
        <w:t>Во время организации работы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с детьми, в период дневного сна детей, совещаний, педсоветов, собраний, праздников, звонок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мобильного телефона необходимо переводить в беззвучный режим.</w:t>
      </w:r>
      <w:r w:rsidR="00906F5B" w:rsidRPr="00A518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1821">
        <w:rPr>
          <w:rFonts w:eastAsia="Times New Roman" w:cs="Times New Roman"/>
          <w:sz w:val="26"/>
          <w:szCs w:val="26"/>
          <w:lang w:eastAsia="ru-RU"/>
        </w:rPr>
        <w:t>В период данных мероприятий всем работникам учреждения запрещены беседы по телефону.</w:t>
      </w:r>
    </w:p>
    <w:p w:rsidR="00F04307" w:rsidRPr="00A51821" w:rsidRDefault="00F04307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77AD" w:rsidRPr="00A51821" w:rsidRDefault="00D977AD" w:rsidP="00F04307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bCs/>
          <w:sz w:val="26"/>
          <w:szCs w:val="26"/>
          <w:lang w:eastAsia="ru-RU"/>
        </w:rPr>
        <w:t>12 . Ответственность за нарушение положений Кодекса</w:t>
      </w:r>
    </w:p>
    <w:p w:rsidR="00F04307" w:rsidRPr="00A51821" w:rsidRDefault="00F04307" w:rsidP="00F04307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977AD" w:rsidRPr="00A51821" w:rsidRDefault="00D977AD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12.1.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 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="000C013B" w:rsidRPr="00A51821">
        <w:rPr>
          <w:rFonts w:eastAsia="Times New Roman" w:cs="Times New Roman"/>
          <w:sz w:val="26"/>
          <w:szCs w:val="26"/>
          <w:lang w:eastAsia="ru-RU"/>
        </w:rPr>
        <w:t>ДОУ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и (или) комиссиях по урегулированию споров, между участниками образовательных отношений.</w:t>
      </w:r>
    </w:p>
    <w:p w:rsidR="00D977AD" w:rsidRPr="00A51821" w:rsidRDefault="00D977AD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821">
        <w:rPr>
          <w:rFonts w:eastAsia="Times New Roman" w:cs="Times New Roman"/>
          <w:b/>
          <w:sz w:val="26"/>
          <w:szCs w:val="26"/>
          <w:lang w:eastAsia="ru-RU"/>
        </w:rPr>
        <w:t>12.2.</w:t>
      </w:r>
      <w:r w:rsidRPr="00A51821">
        <w:rPr>
          <w:rFonts w:eastAsia="Times New Roman" w:cs="Times New Roman"/>
          <w:sz w:val="26"/>
          <w:szCs w:val="26"/>
          <w:lang w:eastAsia="ru-RU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977AD" w:rsidRPr="00A51821" w:rsidRDefault="00D977AD" w:rsidP="001C709E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D977AD" w:rsidRPr="00A51821" w:rsidSect="001C709E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551"/>
    <w:multiLevelType w:val="hybridMultilevel"/>
    <w:tmpl w:val="890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408"/>
    <w:multiLevelType w:val="hybridMultilevel"/>
    <w:tmpl w:val="C510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8CF"/>
    <w:multiLevelType w:val="hybridMultilevel"/>
    <w:tmpl w:val="00E6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75E"/>
    <w:multiLevelType w:val="hybridMultilevel"/>
    <w:tmpl w:val="A0E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00A8F"/>
    <w:multiLevelType w:val="hybridMultilevel"/>
    <w:tmpl w:val="6DA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D4"/>
    <w:rsid w:val="00020A9B"/>
    <w:rsid w:val="000C013B"/>
    <w:rsid w:val="001C709E"/>
    <w:rsid w:val="002D2C24"/>
    <w:rsid w:val="004A6203"/>
    <w:rsid w:val="00522039"/>
    <w:rsid w:val="0062230E"/>
    <w:rsid w:val="00906F5B"/>
    <w:rsid w:val="00A20677"/>
    <w:rsid w:val="00A51821"/>
    <w:rsid w:val="00B7263F"/>
    <w:rsid w:val="00CA519B"/>
    <w:rsid w:val="00D87DC2"/>
    <w:rsid w:val="00D977AD"/>
    <w:rsid w:val="00E56321"/>
    <w:rsid w:val="00F04307"/>
    <w:rsid w:val="00F047D4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7052-17F6-4EA9-9CC2-0852065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</dc:creator>
  <cp:keywords/>
  <dc:description/>
  <cp:lastModifiedBy>Lenovo</cp:lastModifiedBy>
  <cp:revision>3</cp:revision>
  <cp:lastPrinted>2016-03-16T10:17:00Z</cp:lastPrinted>
  <dcterms:created xsi:type="dcterms:W3CDTF">2016-03-16T10:18:00Z</dcterms:created>
  <dcterms:modified xsi:type="dcterms:W3CDTF">2016-03-18T06:50:00Z</dcterms:modified>
</cp:coreProperties>
</file>